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B1" w:rsidRPr="00CD22B1" w:rsidRDefault="00CD22B1" w:rsidP="00CD22B1">
      <w:pPr>
        <w:widowControl w:val="0"/>
        <w:spacing w:after="120" w:line="240" w:lineRule="auto"/>
        <w:jc w:val="center"/>
        <w:rPr>
          <w:rFonts w:ascii="Times New Roman" w:eastAsia="Calibri" w:hAnsi="Times New Roman" w:cs="Arial Unicode MS"/>
          <w:bCs/>
          <w:spacing w:val="-6"/>
          <w:sz w:val="28"/>
          <w:szCs w:val="28"/>
          <w:lang w:val="vi-VN" w:eastAsia="vi-VN"/>
        </w:rPr>
      </w:pPr>
      <w:r w:rsidRPr="00CD22B1">
        <w:rPr>
          <w:rFonts w:ascii="Times New Roman" w:eastAsia="Calibri" w:hAnsi="Times New Roman" w:cs="Arial Unicode MS"/>
          <w:b/>
          <w:spacing w:val="-6"/>
          <w:sz w:val="28"/>
          <w:szCs w:val="28"/>
          <w:lang w:val="vi-VN" w:eastAsia="vi-VN"/>
        </w:rPr>
        <w:t xml:space="preserve">Mẫu số 01. </w:t>
      </w:r>
      <w:r w:rsidRPr="00CD22B1">
        <w:rPr>
          <w:rFonts w:ascii="Times New Roman" w:eastAsia="Calibri" w:hAnsi="Times New Roman" w:cs="Arial Unicode MS"/>
          <w:b/>
          <w:sz w:val="28"/>
          <w:szCs w:val="28"/>
          <w:lang w:val="vi-VN" w:eastAsia="vi-VN"/>
        </w:rPr>
        <w:t>Đơn</w:t>
      </w:r>
      <w:r w:rsidRPr="00CD22B1">
        <w:rPr>
          <w:rFonts w:ascii="Times New Roman" w:eastAsia="Calibri" w:hAnsi="Times New Roman" w:cs="Arial Unicode MS"/>
          <w:b/>
          <w:spacing w:val="-6"/>
          <w:sz w:val="28"/>
          <w:szCs w:val="28"/>
          <w:lang w:val="vi-VN" w:eastAsia="vi-VN"/>
        </w:rPr>
        <w:t xml:space="preserve"> đề nghị </w:t>
      </w:r>
      <w:r w:rsidRPr="00CD22B1">
        <w:rPr>
          <w:rFonts w:ascii="Times New Roman" w:eastAsia="Arial Unicode MS" w:hAnsi="Times New Roman" w:cs="Arial Unicode MS"/>
          <w:b/>
          <w:sz w:val="28"/>
          <w:szCs w:val="28"/>
          <w:lang w:val="vi-VN" w:eastAsia="vi-VN"/>
        </w:rPr>
        <w:t xml:space="preserve">giao đất/thuê đất/chuyển mục đích sử dụng đất/giao </w:t>
      </w:r>
      <w:r w:rsidRPr="00CD22B1">
        <w:rPr>
          <w:rFonts w:ascii="Times New Roman" w:eastAsia="Arial Unicode MS" w:hAnsi="Times New Roman" w:cs="Arial Unicode MS" w:hint="eastAsia"/>
          <w:b/>
          <w:sz w:val="28"/>
          <w:szCs w:val="28"/>
          <w:lang w:val="vi-VN" w:eastAsia="vi-VN"/>
        </w:rPr>
        <w:t>đ</w:t>
      </w:r>
      <w:r w:rsidRPr="00CD22B1">
        <w:rPr>
          <w:rFonts w:ascii="Times New Roman" w:eastAsia="Arial Unicode MS" w:hAnsi="Times New Roman" w:cs="Arial Unicode MS"/>
          <w:b/>
          <w:sz w:val="28"/>
          <w:szCs w:val="28"/>
          <w:lang w:val="vi-VN" w:eastAsia="vi-VN"/>
        </w:rPr>
        <w:t>ất và giao rừng/cho thuê đất và cho thuê rừng</w:t>
      </w:r>
    </w:p>
    <w:p w:rsidR="00CD22B1" w:rsidRPr="00CD22B1" w:rsidRDefault="00CD22B1" w:rsidP="00CD22B1">
      <w:pPr>
        <w:widowControl w:val="0"/>
        <w:overflowPunct w:val="0"/>
        <w:autoSpaceDE w:val="0"/>
        <w:autoSpaceDN w:val="0"/>
        <w:adjustRightInd w:val="0"/>
        <w:spacing w:after="0" w:line="240" w:lineRule="auto"/>
        <w:jc w:val="center"/>
        <w:textAlignment w:val="baseline"/>
        <w:rPr>
          <w:rFonts w:ascii="Times New Roman" w:eastAsia="Calibri" w:hAnsi="Times New Roman" w:cs="Arial Unicode MS"/>
          <w:b/>
          <w:sz w:val="26"/>
          <w:szCs w:val="26"/>
          <w:lang w:val="vi-VN" w:eastAsia="vi-VN"/>
        </w:rPr>
      </w:pPr>
      <w:r w:rsidRPr="00CD22B1">
        <w:rPr>
          <w:rFonts w:ascii="Times New Roman" w:eastAsia="Calibri" w:hAnsi="Times New Roman" w:cs="Arial Unicode MS"/>
          <w:b/>
          <w:sz w:val="26"/>
          <w:szCs w:val="26"/>
          <w:lang w:val="vi-VN" w:eastAsia="vi-VN"/>
        </w:rPr>
        <w:t>CỘNG HÒA XÃ HỘI CHỦ NGHĨA VIỆT NAM</w:t>
      </w:r>
    </w:p>
    <w:p w:rsidR="00CD22B1" w:rsidRPr="00CD22B1" w:rsidRDefault="00CD22B1" w:rsidP="00CD22B1">
      <w:pPr>
        <w:widowControl w:val="0"/>
        <w:overflowPunct w:val="0"/>
        <w:autoSpaceDE w:val="0"/>
        <w:autoSpaceDN w:val="0"/>
        <w:adjustRightInd w:val="0"/>
        <w:spacing w:after="0" w:line="240" w:lineRule="auto"/>
        <w:jc w:val="center"/>
        <w:textAlignment w:val="baseline"/>
        <w:rPr>
          <w:rFonts w:ascii="Times New Roman" w:eastAsia="Calibri" w:hAnsi="Times New Roman" w:cs="Arial Unicode MS"/>
          <w:b/>
          <w:sz w:val="28"/>
          <w:szCs w:val="28"/>
          <w:lang w:val="vi-VN" w:eastAsia="vi-VN"/>
        </w:rPr>
      </w:pPr>
      <w:r w:rsidRPr="00CD22B1">
        <w:rPr>
          <w:rFonts w:ascii="Times New Roman" w:eastAsia="Calibri" w:hAnsi="Times New Roman" w:cs="Arial Unicode MS"/>
          <w:b/>
          <w:sz w:val="28"/>
          <w:szCs w:val="28"/>
          <w:lang w:val="vi-VN" w:eastAsia="vi-VN"/>
        </w:rPr>
        <w:t>Độc lập - Tự do - Hạnh phúc</w:t>
      </w:r>
    </w:p>
    <w:p w:rsidR="00CD22B1" w:rsidRPr="00CD22B1" w:rsidRDefault="00CD22B1" w:rsidP="00CD22B1">
      <w:pPr>
        <w:widowControl w:val="0"/>
        <w:tabs>
          <w:tab w:val="left" w:pos="3900"/>
        </w:tabs>
        <w:overflowPunct w:val="0"/>
        <w:autoSpaceDE w:val="0"/>
        <w:autoSpaceDN w:val="0"/>
        <w:adjustRightInd w:val="0"/>
        <w:spacing w:after="0" w:line="240" w:lineRule="auto"/>
        <w:jc w:val="center"/>
        <w:textAlignment w:val="baseline"/>
        <w:rPr>
          <w:rFonts w:ascii="Times New Roman" w:eastAsia="Calibri" w:hAnsi="Times New Roman" w:cs="Arial Unicode MS"/>
          <w:sz w:val="24"/>
          <w:lang w:val="vi-VN" w:eastAsia="vi-VN"/>
        </w:rPr>
      </w:pPr>
      <w:r>
        <w:rPr>
          <w:rFonts w:ascii="Arial Unicode MS" w:eastAsia="Arial Unicode MS" w:hAnsi="Arial Unicode MS" w:cs="Arial Unicode MS"/>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1823085</wp:posOffset>
                </wp:positionH>
                <wp:positionV relativeFrom="paragraph">
                  <wp:posOffset>10159</wp:posOffset>
                </wp:positionV>
                <wp:extent cx="20116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8pt" to="30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A72QEAAKQDAAAOAAAAZHJzL2Uyb0RvYy54bWysU01v2zAMvQ/YfxB0X5x0SBAYcXpI0F6K&#10;LUC6H8DKsi1UEgVRi5N/P0r5WLrdhvkgSCL5yPf0vHo8OisOOpJB38jZZCqF9gpb4/tG/nh9+rKU&#10;ghL4Fix63ciTJvm4/vxpNYZaP+CAttVRMIinegyNHFIKdVWRGrQDmmDQnoMdRgeJj7Gv2ggjoztb&#10;PUyni2rE2IaIShPx7fYclOuC33Vape9dRzoJ20ieLZU1lvUtr9V6BXUfIQxGXcaAf5jCgfHc9Aa1&#10;hQTiZzR/QTmjIhJ2aaLQVdh1RunCgdnMpn+w2Q8QdOHC4lC4yUT/D1Z9O+yiMG0j51J4cPxE+xTB&#10;9EMSG/SeBcQo5lmnMVDN6Ru/i5mpOvp9eEH1ThyrPgTzgcI57dhFl9OZqjgW3U833fUxCcWXTH22&#10;WPLzqGusgvpaGCKlZ41O5E0jrfFZEqjh8EIpt4b6mpKvPT4Za8uzWi/GRi6+zjMysLk6C4m3LjBd&#10;8r0UYHt2rUqxIBJa0+bqjEMn2tgoDsDGYb+1OL7yuFJYoMQB5lC+LAxP8KE0j7MFGs7FJXT2mTOJ&#10;zW6Na+Tyvtr63FEXu15I/ZYw796wPe3iVWe2Qml6sW322v2Z9/c/1/oXAAAA//8DAFBLAwQUAAYA&#10;CAAAACEA0e9odNsAAAAHAQAADwAAAGRycy9kb3ducmV2LnhtbEyOTU/DMBBE70j8B2uRuFG7jZSW&#10;EKdCRT1wKylIHN148wHxOoqdNvx7Fi5wHL3RzMu3s+vFGcfQedKwXCgQSJW3HTUaXo/7uw2IEA1Z&#10;03tCDV8YYFtcX+Ums/5CL3guYyN4hEJmNLQxDpmUoWrRmbDwAxKz2o/ORI5jI+1oLjzuerlSKpXO&#10;dMQPrRlw12L1WU5Ow3TY1arbJ/PHe1LK6Xl9eHuqG61vb+bHBxAR5/hXhh99VoeCnU5+IhtEr2G1&#10;WS+5yiAFwTxVyT2I02+WRS7/+xffAAAA//8DAFBLAQItABQABgAIAAAAIQC2gziS/gAAAOEBAAAT&#10;AAAAAAAAAAAAAAAAAAAAAABbQ29udGVudF9UeXBlc10ueG1sUEsBAi0AFAAGAAgAAAAhADj9If/W&#10;AAAAlAEAAAsAAAAAAAAAAAAAAAAALwEAAF9yZWxzLy5yZWxzUEsBAi0AFAAGAAgAAAAhAESM8DvZ&#10;AQAApAMAAA4AAAAAAAAAAAAAAAAALgIAAGRycy9lMm9Eb2MueG1sUEsBAi0AFAAGAAgAAAAhANHv&#10;aHTbAAAABwEAAA8AAAAAAAAAAAAAAAAAMwQAAGRycy9kb3ducmV2LnhtbFBLBQYAAAAABAAEAPMA&#10;AAA7BQAAAAA=&#10;" strokecolor="windowText" strokeweight=".5pt">
                <v:stroke joinstyle="miter"/>
                <o:lock v:ext="edit" shapetype="f"/>
              </v:line>
            </w:pict>
          </mc:Fallback>
        </mc:AlternateContent>
      </w:r>
      <w:r w:rsidRPr="00CD22B1">
        <w:rPr>
          <w:rFonts w:ascii="Times New Roman" w:eastAsia="Calibri" w:hAnsi="Times New Roman" w:cs="Arial Unicode MS"/>
          <w:sz w:val="24"/>
          <w:lang w:val="vi-VN" w:eastAsia="vi-VN"/>
        </w:rPr>
        <w:t>.</w:t>
      </w:r>
    </w:p>
    <w:p w:rsidR="00CD22B1" w:rsidRPr="00CD22B1" w:rsidRDefault="00CD22B1" w:rsidP="00CD22B1">
      <w:pPr>
        <w:widowControl w:val="0"/>
        <w:tabs>
          <w:tab w:val="left" w:pos="3900"/>
        </w:tabs>
        <w:overflowPunct w:val="0"/>
        <w:autoSpaceDE w:val="0"/>
        <w:autoSpaceDN w:val="0"/>
        <w:adjustRightInd w:val="0"/>
        <w:spacing w:after="0" w:line="240" w:lineRule="auto"/>
        <w:jc w:val="center"/>
        <w:textAlignment w:val="baseline"/>
        <w:rPr>
          <w:rFonts w:ascii="Times New Roman" w:eastAsia="Calibri" w:hAnsi="Times New Roman" w:cs="Arial Unicode MS"/>
          <w:sz w:val="26"/>
          <w:szCs w:val="26"/>
          <w:lang w:val="vi-VN" w:eastAsia="vi-VN"/>
        </w:rPr>
      </w:pPr>
      <w:r w:rsidRPr="00CD22B1">
        <w:rPr>
          <w:rFonts w:ascii="Times New Roman" w:eastAsia="Calibri" w:hAnsi="Times New Roman" w:cs="Arial Unicode MS"/>
          <w:i/>
          <w:sz w:val="26"/>
          <w:szCs w:val="26"/>
          <w:lang w:val="vi-VN" w:eastAsia="vi-VN"/>
        </w:rPr>
        <w:t>.., ngày ... tháng ... năm ...</w:t>
      </w:r>
    </w:p>
    <w:p w:rsidR="00CD22B1" w:rsidRPr="00CD22B1" w:rsidRDefault="00CD22B1" w:rsidP="00CD22B1">
      <w:pPr>
        <w:widowControl w:val="0"/>
        <w:spacing w:before="40" w:after="0" w:line="320" w:lineRule="exact"/>
        <w:jc w:val="center"/>
        <w:rPr>
          <w:rFonts w:ascii="Times New Roman" w:eastAsia="Calibri" w:hAnsi="Times New Roman" w:cs="Arial Unicode MS"/>
          <w:b/>
          <w:bCs/>
          <w:sz w:val="28"/>
          <w:szCs w:val="20"/>
          <w:lang w:val="vi-VN" w:eastAsia="vi-VN"/>
        </w:rPr>
      </w:pPr>
      <w:r w:rsidRPr="00CD22B1">
        <w:rPr>
          <w:rFonts w:ascii="Times New Roman" w:eastAsia="Calibri" w:hAnsi="Times New Roman" w:cs="Arial Unicode MS"/>
          <w:b/>
          <w:bCs/>
          <w:sz w:val="28"/>
          <w:szCs w:val="20"/>
          <w:lang w:val="vi-VN" w:eastAsia="vi-VN"/>
        </w:rPr>
        <w:t>ĐƠN ĐỀ NGHỊ</w:t>
      </w:r>
      <w:r w:rsidRPr="00CD22B1">
        <w:rPr>
          <w:rFonts w:ascii="Times New Roman" w:eastAsia="Calibri" w:hAnsi="Times New Roman" w:cs="Arial Unicode MS"/>
          <w:b/>
          <w:bCs/>
          <w:sz w:val="28"/>
          <w:szCs w:val="20"/>
          <w:vertAlign w:val="superscript"/>
          <w:lang w:val="vi-VN" w:eastAsia="vi-VN"/>
        </w:rPr>
        <w:footnoteReference w:id="1"/>
      </w:r>
      <w:r w:rsidRPr="00CD22B1">
        <w:rPr>
          <w:rFonts w:ascii="Times New Roman" w:eastAsia="Calibri" w:hAnsi="Times New Roman" w:cs="Arial Unicode MS"/>
          <w:b/>
          <w:bCs/>
          <w:sz w:val="28"/>
          <w:szCs w:val="20"/>
          <w:lang w:val="vi-VN" w:eastAsia="vi-VN"/>
        </w:rPr>
        <w:t>…</w:t>
      </w:r>
    </w:p>
    <w:p w:rsidR="00CD22B1" w:rsidRPr="00CD22B1" w:rsidRDefault="00CD22B1" w:rsidP="00CD22B1">
      <w:pPr>
        <w:widowControl w:val="0"/>
        <w:tabs>
          <w:tab w:val="left" w:leader="dot" w:pos="6804"/>
        </w:tabs>
        <w:spacing w:after="0" w:line="240" w:lineRule="auto"/>
        <w:jc w:val="center"/>
        <w:rPr>
          <w:rFonts w:ascii="Times New Roman" w:eastAsia="Calibri" w:hAnsi="Times New Roman" w:cs="Arial Unicode MS"/>
          <w:sz w:val="28"/>
          <w:szCs w:val="28"/>
          <w:lang w:val="vi-VN" w:eastAsia="vi-VN"/>
        </w:rPr>
      </w:pPr>
      <w:r w:rsidRPr="00CD22B1">
        <w:rPr>
          <w:rFonts w:ascii="Times New Roman" w:eastAsia="Calibri" w:hAnsi="Times New Roman" w:cs="Arial Unicode MS"/>
          <w:bCs/>
          <w:iCs/>
          <w:sz w:val="28"/>
          <w:szCs w:val="28"/>
          <w:lang w:val="vi-VN" w:eastAsia="vi-VN"/>
        </w:rPr>
        <w:t>Kính gửi</w:t>
      </w:r>
      <w:r w:rsidRPr="00CD22B1">
        <w:rPr>
          <w:rFonts w:ascii="Times New Roman" w:eastAsia="Calibri" w:hAnsi="Times New Roman" w:cs="Arial Unicode MS"/>
          <w:sz w:val="28"/>
          <w:szCs w:val="28"/>
          <w:lang w:val="vi-VN" w:eastAsia="vi-VN"/>
        </w:rPr>
        <w:t>: Chủ tịch Ủy ban nhân dân</w:t>
      </w:r>
      <w:r w:rsidRPr="00CD22B1">
        <w:rPr>
          <w:rFonts w:ascii="Times New Roman" w:eastAsia="Calibri" w:hAnsi="Times New Roman" w:cs="Arial Unicode MS"/>
          <w:bCs/>
          <w:sz w:val="28"/>
          <w:vertAlign w:val="superscript"/>
          <w:lang w:val="vi-VN" w:eastAsia="vi-VN"/>
        </w:rPr>
        <w:footnoteReference w:id="2"/>
      </w:r>
      <w:r w:rsidRPr="00CD22B1">
        <w:rPr>
          <w:rFonts w:ascii="Times New Roman" w:eastAsia="Calibri" w:hAnsi="Times New Roman" w:cs="Arial Unicode MS"/>
          <w:sz w:val="28"/>
          <w:szCs w:val="28"/>
          <w:lang w:val="vi-VN" w:eastAsia="vi-VN"/>
        </w:rPr>
        <w:t>:……….</w:t>
      </w:r>
    </w:p>
    <w:p w:rsidR="00CD22B1" w:rsidRPr="00CD22B1" w:rsidRDefault="00CD22B1" w:rsidP="00CD22B1">
      <w:pPr>
        <w:widowControl w:val="0"/>
        <w:tabs>
          <w:tab w:val="left" w:leader="dot" w:pos="6804"/>
        </w:tabs>
        <w:spacing w:after="0" w:line="240" w:lineRule="auto"/>
        <w:jc w:val="center"/>
        <w:rPr>
          <w:rFonts w:ascii="Times New Roman" w:eastAsia="Calibri" w:hAnsi="Times New Roman" w:cs="Arial Unicode MS"/>
          <w:sz w:val="16"/>
          <w:szCs w:val="28"/>
          <w:lang w:val="vi-VN" w:eastAsia="vi-VN"/>
        </w:rPr>
      </w:pP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spacing w:val="-6"/>
          <w:sz w:val="28"/>
          <w:szCs w:val="28"/>
          <w:lang w:val="vi-VN" w:eastAsia="vi-VN"/>
        </w:rPr>
      </w:pPr>
      <w:r w:rsidRPr="00CD22B1">
        <w:rPr>
          <w:rFonts w:ascii="Times New Roman" w:eastAsia="Calibri" w:hAnsi="Times New Roman" w:cs="Arial Unicode MS"/>
          <w:bCs/>
          <w:sz w:val="28"/>
          <w:szCs w:val="28"/>
          <w:lang w:val="vi-VN" w:eastAsia="vi-VN"/>
        </w:rPr>
        <w:t>1. Người đề nghị</w:t>
      </w:r>
      <w:r w:rsidRPr="00CD22B1">
        <w:rPr>
          <w:rFonts w:ascii="Times New Roman" w:eastAsia="Calibri" w:hAnsi="Times New Roman" w:cs="Arial Unicode MS"/>
          <w:spacing w:val="-6"/>
          <w:sz w:val="28"/>
          <w:szCs w:val="28"/>
          <w:u w:color="FF0000"/>
          <w:vertAlign w:val="superscript"/>
          <w:lang w:val="vi-VN" w:eastAsia="vi-VN"/>
        </w:rPr>
        <w:footnoteReference w:id="3"/>
      </w:r>
      <w:r w:rsidRPr="00CD22B1">
        <w:rPr>
          <w:rFonts w:ascii="Times New Roman" w:eastAsia="Calibri" w:hAnsi="Times New Roman" w:cs="Arial Unicode MS"/>
          <w:spacing w:val="-6"/>
          <w:sz w:val="28"/>
          <w:szCs w:val="28"/>
          <w:lang w:val="vi-VN" w:eastAsia="vi-VN"/>
        </w:rPr>
        <w:t>:</w:t>
      </w:r>
      <w:r w:rsidRPr="00CD22B1">
        <w:rPr>
          <w:rFonts w:ascii="Times New Roman" w:eastAsia="Calibri" w:hAnsi="Times New Roman" w:cs="Arial Unicode MS"/>
          <w:spacing w:val="-6"/>
          <w:sz w:val="28"/>
          <w:szCs w:val="28"/>
          <w:lang w:val="vi-VN" w:eastAsia="vi-VN"/>
        </w:rPr>
        <w:tab/>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sz w:val="28"/>
          <w:szCs w:val="28"/>
          <w:lang w:val="vi-VN" w:eastAsia="vi-VN"/>
        </w:rPr>
        <w:t>2</w:t>
      </w:r>
      <w:r w:rsidRPr="00CD22B1">
        <w:rPr>
          <w:rFonts w:ascii="Times New Roman" w:eastAsia="Calibri" w:hAnsi="Times New Roman" w:cs="Arial Unicode MS"/>
          <w:bCs/>
          <w:sz w:val="28"/>
          <w:szCs w:val="28"/>
          <w:lang w:val="vi-VN" w:eastAsia="vi-VN"/>
        </w:rPr>
        <w:t>. Địa chỉ/trụ sở chính:</w:t>
      </w:r>
      <w:r w:rsidRPr="00CD22B1">
        <w:rPr>
          <w:rFonts w:ascii="Times New Roman" w:eastAsia="Calibri" w:hAnsi="Times New Roman" w:cs="Arial Unicode MS"/>
          <w:bCs/>
          <w:sz w:val="28"/>
          <w:szCs w:val="28"/>
          <w:lang w:val="vi-VN" w:eastAsia="vi-VN"/>
        </w:rPr>
        <w:tab/>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3. Địa chỉ liên hệ (điện thoại, fax, email...):</w:t>
      </w:r>
      <w:r w:rsidRPr="00CD22B1">
        <w:rPr>
          <w:rFonts w:ascii="Times New Roman" w:eastAsia="Calibri" w:hAnsi="Times New Roman" w:cs="Arial Unicode MS"/>
          <w:bCs/>
          <w:sz w:val="28"/>
          <w:szCs w:val="28"/>
          <w:lang w:val="vi-VN" w:eastAsia="vi-VN"/>
        </w:rPr>
        <w:tab/>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4. Địa điểm thửa đất/khu đất (tại xã..., tỉnh...):</w:t>
      </w:r>
      <w:r w:rsidRPr="00CD22B1">
        <w:rPr>
          <w:rFonts w:ascii="Times New Roman" w:eastAsia="Calibri" w:hAnsi="Times New Roman" w:cs="Arial Unicode MS"/>
          <w:bCs/>
          <w:sz w:val="28"/>
          <w:szCs w:val="28"/>
          <w:lang w:val="vi-VN" w:eastAsia="vi-VN"/>
        </w:rPr>
        <w:tab/>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5. Diện tích đất (m</w:t>
      </w:r>
      <w:r w:rsidRPr="00CD22B1">
        <w:rPr>
          <w:rFonts w:ascii="Times New Roman" w:eastAsia="Calibri" w:hAnsi="Times New Roman" w:cs="Arial Unicode MS"/>
          <w:bCs/>
          <w:sz w:val="28"/>
          <w:szCs w:val="28"/>
          <w:vertAlign w:val="superscript"/>
          <w:lang w:val="vi-VN" w:eastAsia="vi-VN"/>
        </w:rPr>
        <w:t>2</w:t>
      </w:r>
      <w:r w:rsidRPr="00CD22B1">
        <w:rPr>
          <w:rFonts w:ascii="Times New Roman" w:eastAsia="Calibri" w:hAnsi="Times New Roman" w:cs="Arial Unicode MS"/>
          <w:bCs/>
          <w:sz w:val="28"/>
          <w:szCs w:val="28"/>
          <w:lang w:val="vi-VN" w:eastAsia="vi-VN"/>
        </w:rPr>
        <w:t xml:space="preserve">):…………………………………………, trong </w:t>
      </w:r>
      <w:r w:rsidRPr="00CD22B1">
        <w:rPr>
          <w:rFonts w:ascii="Times New Roman" w:eastAsia="Calibri" w:hAnsi="Times New Roman" w:cs="Arial Unicode MS" w:hint="eastAsia"/>
          <w:bCs/>
          <w:sz w:val="28"/>
          <w:szCs w:val="28"/>
          <w:lang w:val="vi-VN" w:eastAsia="vi-VN"/>
        </w:rPr>
        <w:t>đó</w:t>
      </w:r>
      <w:r w:rsidRPr="00CD22B1">
        <w:rPr>
          <w:rFonts w:ascii="Times New Roman" w:eastAsia="Calibri" w:hAnsi="Times New Roman" w:cs="Arial Unicode MS"/>
          <w:bCs/>
          <w:sz w:val="28"/>
          <w:szCs w:val="28"/>
          <w:lang w:val="vi-VN" w:eastAsia="vi-VN"/>
        </w:rPr>
        <w:t>:</w:t>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a) Diện tích đất chuyên trồng lúa phải nộp tiền theo quy định của pháp luật về đất trồng lúa (m</w:t>
      </w:r>
      <w:r w:rsidRPr="00CD22B1">
        <w:rPr>
          <w:rFonts w:ascii="Times New Roman" w:eastAsia="Calibri" w:hAnsi="Times New Roman" w:cs="Arial Unicode MS"/>
          <w:bCs/>
          <w:sz w:val="28"/>
          <w:szCs w:val="28"/>
          <w:vertAlign w:val="superscript"/>
          <w:lang w:val="vi-VN" w:eastAsia="vi-VN"/>
        </w:rPr>
        <w:t>2</w:t>
      </w:r>
      <w:r w:rsidRPr="00CD22B1">
        <w:rPr>
          <w:rFonts w:ascii="Times New Roman" w:eastAsia="Calibri" w:hAnsi="Times New Roman" w:cs="Arial Unicode MS"/>
          <w:bCs/>
          <w:sz w:val="28"/>
          <w:szCs w:val="28"/>
          <w:lang w:val="vi-VN" w:eastAsia="vi-VN"/>
        </w:rPr>
        <w:t>) (nếu có): ………………………………………………….</w:t>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b) Diện tích đất phải bóc tách tầng đất mặt theo pháp luật về đất trồng lúa (m</w:t>
      </w:r>
      <w:r w:rsidRPr="00CD22B1">
        <w:rPr>
          <w:rFonts w:ascii="Times New Roman" w:eastAsia="Calibri" w:hAnsi="Times New Roman" w:cs="Arial Unicode MS"/>
          <w:bCs/>
          <w:sz w:val="28"/>
          <w:szCs w:val="28"/>
          <w:vertAlign w:val="superscript"/>
          <w:lang w:val="vi-VN" w:eastAsia="vi-VN"/>
        </w:rPr>
        <w:t>2</w:t>
      </w:r>
      <w:r w:rsidRPr="00CD22B1">
        <w:rPr>
          <w:rFonts w:ascii="Times New Roman" w:eastAsia="Calibri" w:hAnsi="Times New Roman" w:cs="Arial Unicode MS"/>
          <w:bCs/>
          <w:sz w:val="28"/>
          <w:szCs w:val="28"/>
          <w:lang w:val="vi-VN" w:eastAsia="vi-VN"/>
        </w:rPr>
        <w:t>) (nếu có):.........................................................................................................</w:t>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 xml:space="preserve">6. Diện tích </w:t>
      </w:r>
      <w:r w:rsidRPr="00CD22B1">
        <w:rPr>
          <w:rFonts w:ascii="Times New Roman" w:eastAsia="Calibri" w:hAnsi="Times New Roman" w:cs="Arial Unicode MS"/>
          <w:bCs/>
          <w:sz w:val="28"/>
          <w:szCs w:val="28"/>
          <w:u w:color="FF0000"/>
          <w:lang w:val="vi-VN" w:eastAsia="vi-VN"/>
        </w:rPr>
        <w:t xml:space="preserve">rừng </w:t>
      </w:r>
      <w:r w:rsidRPr="00CD22B1">
        <w:rPr>
          <w:rFonts w:ascii="Times New Roman" w:eastAsia="Calibri" w:hAnsi="Times New Roman" w:cs="Arial Unicode MS"/>
          <w:bCs/>
          <w:sz w:val="28"/>
          <w:szCs w:val="28"/>
          <w:lang w:val="vi-VN" w:eastAsia="vi-VN"/>
        </w:rPr>
        <w:t>(m</w:t>
      </w:r>
      <w:r w:rsidRPr="00CD22B1">
        <w:rPr>
          <w:rFonts w:ascii="Times New Roman" w:eastAsia="Calibri" w:hAnsi="Times New Roman" w:cs="Arial Unicode MS"/>
          <w:bCs/>
          <w:sz w:val="28"/>
          <w:szCs w:val="28"/>
          <w:vertAlign w:val="superscript"/>
          <w:lang w:val="vi-VN" w:eastAsia="vi-VN"/>
        </w:rPr>
        <w:t>2</w:t>
      </w:r>
      <w:r w:rsidRPr="00CD22B1">
        <w:rPr>
          <w:rFonts w:ascii="Times New Roman" w:eastAsia="Calibri" w:hAnsi="Times New Roman" w:cs="Arial Unicode MS"/>
          <w:bCs/>
          <w:sz w:val="28"/>
          <w:szCs w:val="28"/>
          <w:lang w:val="vi-VN" w:eastAsia="vi-VN"/>
        </w:rPr>
        <w:t>) (nếu có): ……………………………………………</w:t>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 xml:space="preserve">7. Để sử dụng vào </w:t>
      </w:r>
      <w:r w:rsidRPr="00CD22B1">
        <w:rPr>
          <w:rFonts w:ascii="Times New Roman" w:eastAsia="Calibri" w:hAnsi="Times New Roman" w:cs="Arial Unicode MS"/>
          <w:bCs/>
          <w:sz w:val="28"/>
          <w:szCs w:val="28"/>
          <w:u w:color="FF0000"/>
          <w:lang w:val="vi-VN" w:eastAsia="vi-VN"/>
        </w:rPr>
        <w:t>mục đích</w:t>
      </w:r>
      <w:r w:rsidRPr="00CD22B1">
        <w:rPr>
          <w:rFonts w:ascii="Times New Roman" w:eastAsia="Calibri" w:hAnsi="Times New Roman" w:cs="Arial Unicode MS"/>
          <w:spacing w:val="-6"/>
          <w:sz w:val="28"/>
          <w:szCs w:val="28"/>
          <w:u w:color="FF0000"/>
          <w:vertAlign w:val="superscript"/>
          <w:lang w:val="vi-VN" w:eastAsia="vi-VN"/>
        </w:rPr>
        <w:footnoteReference w:id="4"/>
      </w:r>
      <w:r w:rsidRPr="00CD22B1">
        <w:rPr>
          <w:rFonts w:ascii="Times New Roman" w:eastAsia="Calibri" w:hAnsi="Times New Roman" w:cs="Arial Unicode MS"/>
          <w:bCs/>
          <w:sz w:val="28"/>
          <w:szCs w:val="28"/>
          <w:lang w:val="vi-VN" w:eastAsia="vi-VN"/>
        </w:rPr>
        <w:t>:</w:t>
      </w:r>
      <w:r w:rsidRPr="00CD22B1">
        <w:rPr>
          <w:rFonts w:ascii="Times New Roman" w:eastAsia="Calibri" w:hAnsi="Times New Roman" w:cs="Arial Unicode MS"/>
          <w:bCs/>
          <w:sz w:val="28"/>
          <w:szCs w:val="28"/>
          <w:lang w:val="vi-VN" w:eastAsia="vi-VN"/>
        </w:rPr>
        <w:tab/>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8. Thời hạn sử dụng đất:</w:t>
      </w:r>
      <w:r w:rsidRPr="00CD22B1">
        <w:rPr>
          <w:rFonts w:ascii="Times New Roman" w:eastAsia="Calibri" w:hAnsi="Times New Roman" w:cs="Arial Unicode MS"/>
          <w:bCs/>
          <w:sz w:val="28"/>
          <w:szCs w:val="28"/>
          <w:lang w:val="vi-VN" w:eastAsia="vi-VN"/>
        </w:rPr>
        <w:tab/>
      </w:r>
    </w:p>
    <w:p w:rsidR="00CD22B1" w:rsidRPr="00CD22B1" w:rsidRDefault="00CD22B1" w:rsidP="00CD22B1">
      <w:pPr>
        <w:widowControl w:val="0"/>
        <w:spacing w:after="0" w:line="240" w:lineRule="auto"/>
        <w:ind w:firstLine="567"/>
        <w:rPr>
          <w:rFonts w:ascii="Times New Roman" w:eastAsia="Arial Unicode MS" w:hAnsi="Times New Roman" w:cs="Arial Unicode MS"/>
          <w:sz w:val="28"/>
          <w:szCs w:val="28"/>
          <w:lang w:val="vi-VN" w:eastAsia="vi-VN"/>
        </w:rPr>
      </w:pPr>
      <w:r w:rsidRPr="00CD22B1">
        <w:rPr>
          <w:rFonts w:ascii="Times New Roman" w:eastAsia="Arial Unicode MS" w:hAnsi="Times New Roman" w:cs="Arial Unicode MS"/>
          <w:sz w:val="28"/>
          <w:szCs w:val="28"/>
          <w:lang w:val="vi-VN" w:eastAsia="vi-VN"/>
        </w:rPr>
        <w:t>9. Xác định nhu cầu sử dụng đất thuộc trường hợp được miễn tiền sử dụng đất, tiền thuê đất theo quy định (nếu có).</w:t>
      </w:r>
    </w:p>
    <w:p w:rsidR="00CD22B1" w:rsidRPr="00CD22B1" w:rsidRDefault="00CD22B1" w:rsidP="00CD22B1">
      <w:pPr>
        <w:widowControl w:val="0"/>
        <w:tabs>
          <w:tab w:val="left" w:leader="dot" w:pos="8931"/>
        </w:tabs>
        <w:spacing w:after="0" w:line="240" w:lineRule="auto"/>
        <w:ind w:firstLine="567"/>
        <w:jc w:val="both"/>
        <w:rPr>
          <w:rFonts w:ascii="Times New Roman" w:eastAsia="Calibri" w:hAnsi="Times New Roman" w:cs="Arial Unicode MS"/>
          <w:bCs/>
          <w:spacing w:val="6"/>
          <w:sz w:val="28"/>
          <w:szCs w:val="28"/>
          <w:lang w:val="vi-VN" w:eastAsia="vi-VN"/>
        </w:rPr>
      </w:pPr>
      <w:r w:rsidRPr="00CD22B1">
        <w:rPr>
          <w:rFonts w:ascii="Times New Roman" w:eastAsia="Calibri" w:hAnsi="Times New Roman" w:cs="Arial Unicode MS"/>
          <w:bCs/>
          <w:spacing w:val="6"/>
          <w:sz w:val="28"/>
          <w:szCs w:val="28"/>
          <w:lang w:val="vi-VN" w:eastAsia="vi-VN"/>
        </w:rPr>
        <w:t xml:space="preserve">10. Cam kết sử dụng </w:t>
      </w:r>
      <w:r w:rsidRPr="00CD22B1">
        <w:rPr>
          <w:rFonts w:ascii="Times New Roman" w:eastAsia="Calibri" w:hAnsi="Times New Roman" w:cs="Arial Unicode MS" w:hint="eastAsia"/>
          <w:bCs/>
          <w:spacing w:val="6"/>
          <w:sz w:val="28"/>
          <w:szCs w:val="28"/>
          <w:lang w:val="vi-VN" w:eastAsia="vi-VN"/>
        </w:rPr>
        <w:t>đ</w:t>
      </w:r>
      <w:r w:rsidRPr="00CD22B1">
        <w:rPr>
          <w:rFonts w:ascii="Times New Roman" w:eastAsia="Calibri" w:hAnsi="Times New Roman" w:cs="Arial Unicode MS"/>
          <w:bCs/>
          <w:spacing w:val="6"/>
          <w:sz w:val="28"/>
          <w:szCs w:val="28"/>
          <w:lang w:val="vi-VN" w:eastAsia="vi-VN"/>
        </w:rPr>
        <w:t xml:space="preserve">ất, sử dụng rừng </w:t>
      </w:r>
      <w:r w:rsidRPr="00CD22B1">
        <w:rPr>
          <w:rFonts w:ascii="Times New Roman" w:eastAsia="Calibri" w:hAnsi="Times New Roman" w:cs="Arial Unicode MS" w:hint="eastAsia"/>
          <w:bCs/>
          <w:spacing w:val="6"/>
          <w:sz w:val="28"/>
          <w:szCs w:val="28"/>
          <w:lang w:val="vi-VN" w:eastAsia="vi-VN"/>
        </w:rPr>
        <w:t>đú</w:t>
      </w:r>
      <w:r w:rsidRPr="00CD22B1">
        <w:rPr>
          <w:rFonts w:ascii="Times New Roman" w:eastAsia="Calibri" w:hAnsi="Times New Roman" w:cs="Arial Unicode MS"/>
          <w:bCs/>
          <w:spacing w:val="6"/>
          <w:sz w:val="28"/>
          <w:szCs w:val="28"/>
          <w:lang w:val="vi-VN" w:eastAsia="vi-VN"/>
        </w:rPr>
        <w:t xml:space="preserve">ng mục </w:t>
      </w:r>
      <w:r w:rsidRPr="00CD22B1">
        <w:rPr>
          <w:rFonts w:ascii="Times New Roman" w:eastAsia="Calibri" w:hAnsi="Times New Roman" w:cs="Arial Unicode MS" w:hint="eastAsia"/>
          <w:bCs/>
          <w:spacing w:val="6"/>
          <w:sz w:val="28"/>
          <w:szCs w:val="28"/>
          <w:lang w:val="vi-VN" w:eastAsia="vi-VN"/>
        </w:rPr>
        <w:t>đí</w:t>
      </w:r>
      <w:r w:rsidRPr="00CD22B1">
        <w:rPr>
          <w:rFonts w:ascii="Times New Roman" w:eastAsia="Calibri" w:hAnsi="Times New Roman" w:cs="Arial Unicode MS"/>
          <w:bCs/>
          <w:spacing w:val="6"/>
          <w:sz w:val="28"/>
          <w:szCs w:val="28"/>
          <w:lang w:val="vi-VN" w:eastAsia="vi-VN"/>
        </w:rPr>
        <w:t xml:space="preserve">ch, chấp hành </w:t>
      </w:r>
      <w:r w:rsidRPr="00CD22B1">
        <w:rPr>
          <w:rFonts w:ascii="Times New Roman" w:eastAsia="Calibri" w:hAnsi="Times New Roman" w:cs="Arial Unicode MS" w:hint="eastAsia"/>
          <w:bCs/>
          <w:spacing w:val="6"/>
          <w:sz w:val="28"/>
          <w:szCs w:val="28"/>
          <w:lang w:val="vi-VN" w:eastAsia="vi-VN"/>
        </w:rPr>
        <w:t>đú</w:t>
      </w:r>
      <w:r w:rsidRPr="00CD22B1">
        <w:rPr>
          <w:rFonts w:ascii="Times New Roman" w:eastAsia="Calibri" w:hAnsi="Times New Roman" w:cs="Arial Unicode MS"/>
          <w:bCs/>
          <w:spacing w:val="6"/>
          <w:sz w:val="28"/>
          <w:szCs w:val="28"/>
          <w:lang w:val="vi-VN" w:eastAsia="vi-VN"/>
        </w:rPr>
        <w:t xml:space="preserve">ng các quy </w:t>
      </w:r>
      <w:r w:rsidRPr="00CD22B1">
        <w:rPr>
          <w:rFonts w:ascii="Times New Roman" w:eastAsia="Calibri" w:hAnsi="Times New Roman" w:cs="Arial Unicode MS" w:hint="eastAsia"/>
          <w:bCs/>
          <w:spacing w:val="6"/>
          <w:sz w:val="28"/>
          <w:szCs w:val="28"/>
          <w:lang w:val="vi-VN" w:eastAsia="vi-VN"/>
        </w:rPr>
        <w:t>đ</w:t>
      </w:r>
      <w:r w:rsidRPr="00CD22B1">
        <w:rPr>
          <w:rFonts w:ascii="Times New Roman" w:eastAsia="Calibri" w:hAnsi="Times New Roman" w:cs="Arial Unicode MS"/>
          <w:bCs/>
          <w:spacing w:val="6"/>
          <w:sz w:val="28"/>
          <w:szCs w:val="28"/>
          <w:lang w:val="vi-VN" w:eastAsia="vi-VN"/>
        </w:rPr>
        <w:t xml:space="preserve">ịnh của pháp luật </w:t>
      </w:r>
      <w:r w:rsidRPr="00CD22B1">
        <w:rPr>
          <w:rFonts w:ascii="Times New Roman" w:eastAsia="Calibri" w:hAnsi="Times New Roman" w:cs="Arial Unicode MS" w:hint="eastAsia"/>
          <w:bCs/>
          <w:spacing w:val="6"/>
          <w:sz w:val="28"/>
          <w:szCs w:val="28"/>
          <w:lang w:val="vi-VN" w:eastAsia="vi-VN"/>
        </w:rPr>
        <w:t>đ</w:t>
      </w:r>
      <w:r w:rsidRPr="00CD22B1">
        <w:rPr>
          <w:rFonts w:ascii="Times New Roman" w:eastAsia="Calibri" w:hAnsi="Times New Roman" w:cs="Arial Unicode MS"/>
          <w:bCs/>
          <w:spacing w:val="6"/>
          <w:sz w:val="28"/>
          <w:szCs w:val="28"/>
          <w:lang w:val="vi-VN" w:eastAsia="vi-VN"/>
        </w:rPr>
        <w:t xml:space="preserve">ất </w:t>
      </w:r>
      <w:r w:rsidRPr="00CD22B1">
        <w:rPr>
          <w:rFonts w:ascii="Times New Roman" w:eastAsia="Calibri" w:hAnsi="Times New Roman" w:cs="Arial Unicode MS" w:hint="eastAsia"/>
          <w:bCs/>
          <w:spacing w:val="6"/>
          <w:sz w:val="28"/>
          <w:szCs w:val="28"/>
          <w:lang w:val="vi-VN" w:eastAsia="vi-VN"/>
        </w:rPr>
        <w:t>đ</w:t>
      </w:r>
      <w:r w:rsidRPr="00CD22B1">
        <w:rPr>
          <w:rFonts w:ascii="Times New Roman" w:eastAsia="Calibri" w:hAnsi="Times New Roman" w:cs="Arial Unicode MS"/>
          <w:bCs/>
          <w:spacing w:val="6"/>
          <w:sz w:val="28"/>
          <w:szCs w:val="28"/>
          <w:lang w:val="vi-VN" w:eastAsia="vi-VN"/>
        </w:rPr>
        <w:t xml:space="preserve">ai, pháp luật lâm nghiệp, pháp luật về đất trồng lúa; nộp tiền sử dụng </w:t>
      </w:r>
      <w:r w:rsidRPr="00CD22B1">
        <w:rPr>
          <w:rFonts w:ascii="Times New Roman" w:eastAsia="Calibri" w:hAnsi="Times New Roman" w:cs="Arial Unicode MS" w:hint="eastAsia"/>
          <w:bCs/>
          <w:spacing w:val="6"/>
          <w:sz w:val="28"/>
          <w:szCs w:val="28"/>
          <w:lang w:val="vi-VN" w:eastAsia="vi-VN"/>
        </w:rPr>
        <w:t>đ</w:t>
      </w:r>
      <w:r w:rsidRPr="00CD22B1">
        <w:rPr>
          <w:rFonts w:ascii="Times New Roman" w:eastAsia="Calibri" w:hAnsi="Times New Roman" w:cs="Arial Unicode MS"/>
          <w:bCs/>
          <w:spacing w:val="6"/>
          <w:sz w:val="28"/>
          <w:szCs w:val="28"/>
          <w:lang w:val="vi-VN" w:eastAsia="vi-VN"/>
        </w:rPr>
        <w:t xml:space="preserve">ất/tiền </w:t>
      </w:r>
      <w:r w:rsidRPr="00CD22B1">
        <w:rPr>
          <w:rFonts w:ascii="Times New Roman" w:eastAsia="Calibri" w:hAnsi="Times New Roman" w:cs="Arial Unicode MS" w:hint="eastAsia"/>
          <w:bCs/>
          <w:spacing w:val="6"/>
          <w:sz w:val="28"/>
          <w:szCs w:val="28"/>
          <w:lang w:val="vi-VN" w:eastAsia="vi-VN"/>
        </w:rPr>
        <w:t>để</w:t>
      </w:r>
      <w:r w:rsidRPr="00CD22B1">
        <w:rPr>
          <w:rFonts w:ascii="Times New Roman" w:eastAsia="Calibri" w:hAnsi="Times New Roman" w:cs="Arial Unicode MS"/>
          <w:bCs/>
          <w:spacing w:val="6"/>
          <w:sz w:val="28"/>
          <w:szCs w:val="28"/>
          <w:lang w:val="vi-VN" w:eastAsia="vi-VN"/>
        </w:rPr>
        <w:t xml:space="preserve"> nhà n</w:t>
      </w:r>
      <w:r w:rsidRPr="00CD22B1">
        <w:rPr>
          <w:rFonts w:ascii="Times New Roman" w:eastAsia="Calibri" w:hAnsi="Times New Roman" w:cs="Arial Unicode MS" w:hint="eastAsia"/>
          <w:bCs/>
          <w:spacing w:val="6"/>
          <w:sz w:val="28"/>
          <w:szCs w:val="28"/>
          <w:lang w:val="vi-VN" w:eastAsia="vi-VN"/>
        </w:rPr>
        <w:t>ướ</w:t>
      </w:r>
      <w:r w:rsidRPr="00CD22B1">
        <w:rPr>
          <w:rFonts w:ascii="Times New Roman" w:eastAsia="Calibri" w:hAnsi="Times New Roman" w:cs="Arial Unicode MS"/>
          <w:bCs/>
          <w:spacing w:val="6"/>
          <w:sz w:val="28"/>
          <w:szCs w:val="28"/>
          <w:lang w:val="vi-VN" w:eastAsia="vi-VN"/>
        </w:rPr>
        <w:t xml:space="preserve">c bổ sung diện tích </w:t>
      </w:r>
      <w:r w:rsidRPr="00CD22B1">
        <w:rPr>
          <w:rFonts w:ascii="Times New Roman" w:eastAsia="Calibri" w:hAnsi="Times New Roman" w:cs="Arial Unicode MS" w:hint="eastAsia"/>
          <w:bCs/>
          <w:spacing w:val="6"/>
          <w:sz w:val="28"/>
          <w:szCs w:val="28"/>
          <w:lang w:val="vi-VN" w:eastAsia="vi-VN"/>
        </w:rPr>
        <w:t>đấ</w:t>
      </w:r>
      <w:r w:rsidRPr="00CD22B1">
        <w:rPr>
          <w:rFonts w:ascii="Times New Roman" w:eastAsia="Calibri" w:hAnsi="Times New Roman" w:cs="Arial Unicode MS"/>
          <w:bCs/>
          <w:spacing w:val="6"/>
          <w:sz w:val="28"/>
          <w:szCs w:val="28"/>
          <w:lang w:val="vi-VN" w:eastAsia="vi-VN"/>
        </w:rPr>
        <w:t>t bị mất ho</w:t>
      </w:r>
      <w:r w:rsidRPr="00CD22B1">
        <w:rPr>
          <w:rFonts w:ascii="Times New Roman" w:eastAsia="Calibri" w:hAnsi="Times New Roman" w:cs="Arial Unicode MS" w:hint="eastAsia"/>
          <w:bCs/>
          <w:spacing w:val="6"/>
          <w:sz w:val="28"/>
          <w:szCs w:val="28"/>
          <w:lang w:val="vi-VN" w:eastAsia="vi-VN"/>
        </w:rPr>
        <w:t>ặ</w:t>
      </w:r>
      <w:r w:rsidRPr="00CD22B1">
        <w:rPr>
          <w:rFonts w:ascii="Times New Roman" w:eastAsia="Calibri" w:hAnsi="Times New Roman" w:cs="Arial Unicode MS"/>
          <w:bCs/>
          <w:spacing w:val="6"/>
          <w:sz w:val="28"/>
          <w:szCs w:val="28"/>
          <w:lang w:val="vi-VN" w:eastAsia="vi-VN"/>
        </w:rPr>
        <w:t>c t</w:t>
      </w:r>
      <w:r w:rsidRPr="00CD22B1">
        <w:rPr>
          <w:rFonts w:ascii="Times New Roman" w:eastAsia="Calibri" w:hAnsi="Times New Roman" w:cs="Arial Unicode MS" w:hint="eastAsia"/>
          <w:bCs/>
          <w:spacing w:val="6"/>
          <w:sz w:val="28"/>
          <w:szCs w:val="28"/>
          <w:lang w:val="vi-VN" w:eastAsia="vi-VN"/>
        </w:rPr>
        <w:t>ă</w:t>
      </w:r>
      <w:r w:rsidRPr="00CD22B1">
        <w:rPr>
          <w:rFonts w:ascii="Times New Roman" w:eastAsia="Calibri" w:hAnsi="Times New Roman" w:cs="Arial Unicode MS"/>
          <w:bCs/>
          <w:spacing w:val="6"/>
          <w:sz w:val="28"/>
          <w:szCs w:val="28"/>
          <w:lang w:val="vi-VN" w:eastAsia="vi-VN"/>
        </w:rPr>
        <w:t>ng hiệu quả s</w:t>
      </w:r>
      <w:r w:rsidRPr="00CD22B1">
        <w:rPr>
          <w:rFonts w:ascii="Times New Roman" w:eastAsia="Calibri" w:hAnsi="Times New Roman" w:cs="Arial Unicode MS" w:hint="eastAsia"/>
          <w:bCs/>
          <w:spacing w:val="6"/>
          <w:sz w:val="28"/>
          <w:szCs w:val="28"/>
          <w:lang w:val="vi-VN" w:eastAsia="vi-VN"/>
        </w:rPr>
        <w:t>ử</w:t>
      </w:r>
      <w:r w:rsidRPr="00CD22B1">
        <w:rPr>
          <w:rFonts w:ascii="Times New Roman" w:eastAsia="Calibri" w:hAnsi="Times New Roman" w:cs="Arial Unicode MS"/>
          <w:bCs/>
          <w:spacing w:val="6"/>
          <w:sz w:val="28"/>
          <w:szCs w:val="28"/>
          <w:lang w:val="vi-VN" w:eastAsia="vi-VN"/>
        </w:rPr>
        <w:t xml:space="preserve"> dụng </w:t>
      </w:r>
      <w:r w:rsidRPr="00CD22B1">
        <w:rPr>
          <w:rFonts w:ascii="Times New Roman" w:eastAsia="Calibri" w:hAnsi="Times New Roman" w:cs="Arial Unicode MS" w:hint="eastAsia"/>
          <w:bCs/>
          <w:spacing w:val="6"/>
          <w:sz w:val="28"/>
          <w:szCs w:val="28"/>
          <w:lang w:val="vi-VN" w:eastAsia="vi-VN"/>
        </w:rPr>
        <w:t>đấ</w:t>
      </w:r>
      <w:r w:rsidRPr="00CD22B1">
        <w:rPr>
          <w:rFonts w:ascii="Times New Roman" w:eastAsia="Calibri" w:hAnsi="Times New Roman" w:cs="Arial Unicode MS"/>
          <w:bCs/>
          <w:spacing w:val="6"/>
          <w:sz w:val="28"/>
          <w:szCs w:val="28"/>
          <w:lang w:val="vi-VN" w:eastAsia="vi-VN"/>
        </w:rPr>
        <w:t xml:space="preserve">t trồng lúa (nếu có); bóc tách tầng và sử dụng </w:t>
      </w:r>
      <w:r w:rsidRPr="00CD22B1">
        <w:rPr>
          <w:rFonts w:ascii="Times New Roman" w:eastAsia="Calibri" w:hAnsi="Times New Roman" w:cs="Arial Unicode MS" w:hint="eastAsia"/>
          <w:bCs/>
          <w:spacing w:val="6"/>
          <w:sz w:val="28"/>
          <w:szCs w:val="28"/>
          <w:lang w:val="vi-VN" w:eastAsia="vi-VN"/>
        </w:rPr>
        <w:t>đấ</w:t>
      </w:r>
      <w:r w:rsidRPr="00CD22B1">
        <w:rPr>
          <w:rFonts w:ascii="Times New Roman" w:eastAsia="Calibri" w:hAnsi="Times New Roman" w:cs="Arial Unicode MS"/>
          <w:bCs/>
          <w:spacing w:val="6"/>
          <w:sz w:val="28"/>
          <w:szCs w:val="28"/>
          <w:lang w:val="vi-VN" w:eastAsia="vi-VN"/>
        </w:rPr>
        <w:t>t m</w:t>
      </w:r>
      <w:r w:rsidRPr="00CD22B1">
        <w:rPr>
          <w:rFonts w:ascii="Times New Roman" w:eastAsia="Calibri" w:hAnsi="Times New Roman" w:cs="Arial Unicode MS" w:hint="eastAsia"/>
          <w:bCs/>
          <w:spacing w:val="6"/>
          <w:sz w:val="28"/>
          <w:szCs w:val="28"/>
          <w:lang w:val="vi-VN" w:eastAsia="vi-VN"/>
        </w:rPr>
        <w:t>ặ</w:t>
      </w:r>
      <w:r w:rsidRPr="00CD22B1">
        <w:rPr>
          <w:rFonts w:ascii="Times New Roman" w:eastAsia="Calibri" w:hAnsi="Times New Roman" w:cs="Arial Unicode MS"/>
          <w:bCs/>
          <w:spacing w:val="6"/>
          <w:sz w:val="28"/>
          <w:szCs w:val="28"/>
          <w:lang w:val="vi-VN" w:eastAsia="vi-VN"/>
        </w:rPr>
        <w:t xml:space="preserve">t </w:t>
      </w:r>
      <w:r w:rsidRPr="00CD22B1">
        <w:rPr>
          <w:rFonts w:ascii="Times New Roman" w:eastAsia="Calibri" w:hAnsi="Times New Roman" w:cs="Arial Unicode MS" w:hint="eastAsia"/>
          <w:bCs/>
          <w:spacing w:val="6"/>
          <w:sz w:val="28"/>
          <w:szCs w:val="28"/>
          <w:lang w:val="vi-VN" w:eastAsia="vi-VN"/>
        </w:rPr>
        <w:t>đ</w:t>
      </w:r>
      <w:r w:rsidRPr="00CD22B1">
        <w:rPr>
          <w:rFonts w:ascii="Times New Roman" w:eastAsia="Calibri" w:hAnsi="Times New Roman" w:cs="Arial Unicode MS"/>
          <w:bCs/>
          <w:spacing w:val="6"/>
          <w:sz w:val="28"/>
          <w:szCs w:val="28"/>
          <w:lang w:val="vi-VN" w:eastAsia="vi-VN"/>
        </w:rPr>
        <w:t xml:space="preserve">ầy </w:t>
      </w:r>
      <w:r w:rsidRPr="00CD22B1">
        <w:rPr>
          <w:rFonts w:ascii="Times New Roman" w:eastAsia="Calibri" w:hAnsi="Times New Roman" w:cs="Arial Unicode MS" w:hint="eastAsia"/>
          <w:bCs/>
          <w:spacing w:val="6"/>
          <w:sz w:val="28"/>
          <w:szCs w:val="28"/>
          <w:lang w:val="vi-VN" w:eastAsia="vi-VN"/>
        </w:rPr>
        <w:t>đ</w:t>
      </w:r>
      <w:r w:rsidRPr="00CD22B1">
        <w:rPr>
          <w:rFonts w:ascii="Times New Roman" w:eastAsia="Calibri" w:hAnsi="Times New Roman" w:cs="Arial Unicode MS"/>
          <w:bCs/>
          <w:spacing w:val="6"/>
          <w:sz w:val="28"/>
          <w:szCs w:val="28"/>
          <w:lang w:val="vi-VN" w:eastAsia="vi-VN"/>
        </w:rPr>
        <w:t xml:space="preserve">ủ, </w:t>
      </w:r>
      <w:r w:rsidRPr="00CD22B1">
        <w:rPr>
          <w:rFonts w:ascii="Times New Roman" w:eastAsia="Calibri" w:hAnsi="Times New Roman" w:cs="Arial Unicode MS" w:hint="eastAsia"/>
          <w:bCs/>
          <w:spacing w:val="6"/>
          <w:sz w:val="28"/>
          <w:szCs w:val="28"/>
          <w:lang w:val="vi-VN" w:eastAsia="vi-VN"/>
        </w:rPr>
        <w:t>đú</w:t>
      </w:r>
      <w:r w:rsidRPr="00CD22B1">
        <w:rPr>
          <w:rFonts w:ascii="Times New Roman" w:eastAsia="Calibri" w:hAnsi="Times New Roman" w:cs="Arial Unicode MS"/>
          <w:bCs/>
          <w:spacing w:val="6"/>
          <w:sz w:val="28"/>
          <w:szCs w:val="28"/>
          <w:lang w:val="vi-VN" w:eastAsia="vi-VN"/>
        </w:rPr>
        <w:t>ng hạn.</w:t>
      </w:r>
    </w:p>
    <w:p w:rsidR="00CD22B1" w:rsidRPr="00CD22B1" w:rsidRDefault="00CD22B1" w:rsidP="00CD22B1">
      <w:pPr>
        <w:widowControl w:val="0"/>
        <w:tabs>
          <w:tab w:val="left" w:leader="dot" w:pos="8931"/>
        </w:tabs>
        <w:spacing w:after="0" w:line="240" w:lineRule="auto"/>
        <w:ind w:firstLine="567"/>
        <w:rPr>
          <w:rFonts w:ascii="Times New Roman" w:eastAsia="Calibri" w:hAnsi="Times New Roman" w:cs="Arial Unicode MS"/>
          <w:bCs/>
          <w:sz w:val="28"/>
          <w:szCs w:val="28"/>
          <w:lang w:val="vi-VN" w:eastAsia="vi-VN"/>
        </w:rPr>
      </w:pPr>
      <w:r w:rsidRPr="00CD22B1">
        <w:rPr>
          <w:rFonts w:ascii="Times New Roman" w:eastAsia="Calibri" w:hAnsi="Times New Roman" w:cs="Arial Unicode MS"/>
          <w:bCs/>
          <w:sz w:val="28"/>
          <w:szCs w:val="28"/>
          <w:lang w:val="vi-VN" w:eastAsia="vi-VN"/>
        </w:rPr>
        <w:t>Các cam kết khác (nếu có):</w:t>
      </w:r>
      <w:r w:rsidRPr="00CD22B1">
        <w:rPr>
          <w:rFonts w:ascii="Times New Roman" w:eastAsia="Calibri" w:hAnsi="Times New Roman" w:cs="Arial Unicode MS"/>
          <w:bCs/>
          <w:sz w:val="28"/>
          <w:szCs w:val="28"/>
          <w:lang w:val="vi-VN" w:eastAsia="vi-VN"/>
        </w:rPr>
        <w:tab/>
      </w:r>
    </w:p>
    <w:p w:rsidR="00CD22B1" w:rsidRPr="00CD22B1" w:rsidRDefault="00CD22B1" w:rsidP="00CD22B1">
      <w:pPr>
        <w:widowControl w:val="0"/>
        <w:tabs>
          <w:tab w:val="left" w:leader="dot" w:pos="8931"/>
        </w:tabs>
        <w:spacing w:after="0" w:line="240" w:lineRule="auto"/>
        <w:rPr>
          <w:rFonts w:ascii="Times New Roman" w:eastAsia="Calibri" w:hAnsi="Times New Roman" w:cs="Arial Unicode MS"/>
          <w:sz w:val="28"/>
          <w:szCs w:val="28"/>
          <w:lang w:val="vi-VN" w:eastAsia="vi-VN"/>
        </w:rPr>
      </w:pPr>
      <w:r w:rsidRPr="00CD22B1">
        <w:rPr>
          <w:rFonts w:ascii="Times New Roman" w:eastAsia="Calibri" w:hAnsi="Times New Roman" w:cs="Arial Unicode MS"/>
          <w:bCs/>
          <w:sz w:val="28"/>
          <w:szCs w:val="28"/>
          <w:lang w:val="vi-VN" w:eastAsia="vi-VN"/>
        </w:rPr>
        <w:t xml:space="preserve">        11. Tài liệu gửi kèm (nếu có)</w:t>
      </w:r>
      <w:r w:rsidRPr="00CD22B1">
        <w:rPr>
          <w:rFonts w:ascii="Times New Roman" w:eastAsia="Calibri" w:hAnsi="Times New Roman" w:cs="Arial Unicode MS"/>
          <w:spacing w:val="-6"/>
          <w:sz w:val="28"/>
          <w:szCs w:val="28"/>
          <w:vertAlign w:val="superscript"/>
          <w:lang w:val="vi-VN" w:eastAsia="vi-VN"/>
        </w:rPr>
        <w:t xml:space="preserve"> </w:t>
      </w:r>
      <w:r w:rsidRPr="00CD22B1">
        <w:rPr>
          <w:rFonts w:ascii="Times New Roman" w:eastAsia="Calibri" w:hAnsi="Times New Roman" w:cs="Arial Unicode MS"/>
          <w:spacing w:val="-6"/>
          <w:sz w:val="28"/>
          <w:szCs w:val="28"/>
          <w:vertAlign w:val="superscript"/>
          <w:lang w:val="vi-VN" w:eastAsia="vi-VN"/>
        </w:rPr>
        <w:footnoteReference w:id="5"/>
      </w:r>
      <w:r w:rsidRPr="00CD22B1">
        <w:rPr>
          <w:rFonts w:ascii="Times New Roman" w:eastAsia="Calibri" w:hAnsi="Times New Roman" w:cs="Arial Unicode MS"/>
          <w:bCs/>
          <w:sz w:val="28"/>
          <w:szCs w:val="28"/>
          <w:lang w:val="vi-VN" w:eastAsia="vi-VN"/>
        </w:rPr>
        <w:tab/>
      </w:r>
    </w:p>
    <w:p w:rsidR="00CD22B1" w:rsidRPr="00CD22B1" w:rsidRDefault="00CD22B1" w:rsidP="00CD22B1">
      <w:pPr>
        <w:widowControl w:val="0"/>
        <w:tabs>
          <w:tab w:val="left" w:leader="dot" w:pos="8930"/>
        </w:tabs>
        <w:spacing w:after="0" w:line="240" w:lineRule="auto"/>
        <w:ind w:left="3" w:firstLine="3825"/>
        <w:jc w:val="center"/>
        <w:rPr>
          <w:rFonts w:ascii="Times New Roman" w:eastAsia="Arial Unicode MS" w:hAnsi="Times New Roman" w:cs="Arial Unicode MS"/>
          <w:b/>
          <w:sz w:val="28"/>
          <w:szCs w:val="28"/>
          <w:lang w:val="vi-VN" w:eastAsia="vi-VN"/>
        </w:rPr>
      </w:pPr>
      <w:r w:rsidRPr="00CD22B1">
        <w:rPr>
          <w:rFonts w:ascii="Times New Roman" w:eastAsia="Arial Unicode MS" w:hAnsi="Times New Roman" w:cs="Arial Unicode MS"/>
          <w:b/>
          <w:sz w:val="28"/>
          <w:szCs w:val="28"/>
          <w:lang w:val="vi-VN" w:eastAsia="vi-VN"/>
        </w:rPr>
        <w:lastRenderedPageBreak/>
        <w:t>Người làm đơn</w:t>
      </w:r>
      <w:r w:rsidRPr="00CD22B1">
        <w:rPr>
          <w:rFonts w:ascii="Times New Roman" w:eastAsia="Arial Unicode MS" w:hAnsi="Times New Roman" w:cs="Arial Unicode MS"/>
          <w:sz w:val="28"/>
          <w:szCs w:val="28"/>
          <w:vertAlign w:val="superscript"/>
          <w:lang w:val="vi-VN" w:eastAsia="vi-VN"/>
        </w:rPr>
        <w:footnoteReference w:id="6"/>
      </w:r>
    </w:p>
    <w:p w:rsidR="00CD22B1" w:rsidRPr="00CD22B1" w:rsidRDefault="00CD22B1" w:rsidP="00CD22B1">
      <w:pPr>
        <w:widowControl w:val="0"/>
        <w:spacing w:after="0" w:line="240" w:lineRule="auto"/>
        <w:ind w:left="4253"/>
        <w:rPr>
          <w:rFonts w:ascii="Times New Roman" w:eastAsia="Arial Unicode MS" w:hAnsi="Times New Roman" w:cs="Arial Unicode MS"/>
          <w:i/>
          <w:iCs/>
          <w:sz w:val="28"/>
          <w:szCs w:val="28"/>
          <w:lang w:val="vi-VN" w:eastAsia="vi-VN"/>
        </w:rPr>
      </w:pPr>
      <w:r w:rsidRPr="00CD22B1">
        <w:rPr>
          <w:rFonts w:ascii="Times New Roman" w:eastAsia="Arial Unicode MS" w:hAnsi="Times New Roman" w:cs="Arial Unicode MS"/>
          <w:i/>
          <w:iCs/>
          <w:sz w:val="28"/>
          <w:szCs w:val="28"/>
          <w:lang w:val="vi-VN" w:eastAsia="vi-VN"/>
        </w:rPr>
        <w:t>(Ký và ghi rõ họ tên, đóng dấu nếu có)</w:t>
      </w:r>
    </w:p>
    <w:p w:rsidR="004A6F66" w:rsidRDefault="004A6F66">
      <w:bookmarkStart w:id="0" w:name="_GoBack"/>
      <w:bookmarkEnd w:id="0"/>
    </w:p>
    <w:sectPr w:rsidR="004A6F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F27" w:rsidRDefault="004E5F27" w:rsidP="00CD22B1">
      <w:pPr>
        <w:spacing w:after="0" w:line="240" w:lineRule="auto"/>
      </w:pPr>
      <w:r>
        <w:separator/>
      </w:r>
    </w:p>
  </w:endnote>
  <w:endnote w:type="continuationSeparator" w:id="0">
    <w:p w:rsidR="004E5F27" w:rsidRDefault="004E5F27" w:rsidP="00CD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F27" w:rsidRDefault="004E5F27" w:rsidP="00CD22B1">
      <w:pPr>
        <w:spacing w:after="0" w:line="240" w:lineRule="auto"/>
      </w:pPr>
      <w:r>
        <w:separator/>
      </w:r>
    </w:p>
  </w:footnote>
  <w:footnote w:type="continuationSeparator" w:id="0">
    <w:p w:rsidR="004E5F27" w:rsidRDefault="004E5F27" w:rsidP="00CD22B1">
      <w:pPr>
        <w:spacing w:after="0" w:line="240" w:lineRule="auto"/>
      </w:pPr>
      <w:r>
        <w:continuationSeparator/>
      </w:r>
    </w:p>
  </w:footnote>
  <w:footnote w:id="1">
    <w:p w:rsidR="00CD22B1" w:rsidRPr="003A52F3" w:rsidRDefault="00CD22B1" w:rsidP="00CD22B1">
      <w:pPr>
        <w:pStyle w:val="FootnoteText"/>
        <w:widowControl w:val="0"/>
        <w:ind w:firstLine="567"/>
        <w:rPr>
          <w:rStyle w:val="FootnoteReference"/>
          <w:rFonts w:ascii="Times New Roman" w:hAnsi="Times New Roman"/>
        </w:rPr>
      </w:pPr>
      <w:r w:rsidRPr="003A52F3">
        <w:rPr>
          <w:rStyle w:val="FootnoteReference"/>
          <w:rFonts w:ascii="Times New Roman" w:hAnsi="Times New Roman"/>
        </w:rPr>
        <w:footnoteRef/>
      </w:r>
      <w:r w:rsidRPr="003A52F3">
        <w:rPr>
          <w:rStyle w:val="FootnoteReference"/>
          <w:rFonts w:ascii="Times New Roman" w:hAnsi="Times New Roman"/>
        </w:rPr>
        <w:t xml:space="preserve"> </w:t>
      </w:r>
      <w:r w:rsidRPr="003A52F3">
        <w:rPr>
          <w:rFonts w:ascii="Times New Roman" w:hAnsi="Times New Roman"/>
        </w:rPr>
        <w:t>Giao đất/thuê đất/cho phép chuyển mục đích sử dụng đất/giao đất và giao rừng/thuê đất và thuê rừng.</w:t>
      </w:r>
    </w:p>
  </w:footnote>
  <w:footnote w:id="2">
    <w:p w:rsidR="00CD22B1" w:rsidRPr="003A52F3" w:rsidRDefault="00CD22B1" w:rsidP="00CD22B1">
      <w:pPr>
        <w:pStyle w:val="FootnoteText"/>
        <w:widowControl w:val="0"/>
        <w:ind w:firstLine="567"/>
        <w:rPr>
          <w:rFonts w:ascii="Times New Roman" w:hAnsi="Times New Roman"/>
          <w:lang w:val="en-NZ"/>
        </w:rPr>
      </w:pPr>
      <w:r w:rsidRPr="003A52F3">
        <w:rPr>
          <w:rStyle w:val="FootnoteReference"/>
          <w:rFonts w:ascii="Times New Roman" w:hAnsi="Times New Roman"/>
        </w:rPr>
        <w:footnoteRef/>
      </w:r>
      <w:r w:rsidRPr="003A52F3">
        <w:rPr>
          <w:rFonts w:ascii="Times New Roman" w:hAnsi="Times New Roman"/>
        </w:rPr>
        <w:t xml:space="preserve"> Chủ tịch</w:t>
      </w:r>
      <w:r w:rsidRPr="003A52F3">
        <w:rPr>
          <w:rFonts w:ascii="Times New Roman" w:hAnsi="Times New Roman"/>
          <w:lang w:val="en-NZ"/>
        </w:rPr>
        <w:t xml:space="preserve"> </w:t>
      </w:r>
      <w:r>
        <w:rPr>
          <w:rFonts w:ascii="Times New Roman" w:hAnsi="Times New Roman"/>
          <w:lang w:val="en-NZ"/>
        </w:rPr>
        <w:t xml:space="preserve">ỦY BAN NHÂN DÂN </w:t>
      </w:r>
      <w:r w:rsidRPr="003A52F3">
        <w:rPr>
          <w:rFonts w:ascii="Times New Roman" w:hAnsi="Times New Roman"/>
          <w:lang w:val="en-NZ"/>
        </w:rPr>
        <w:t xml:space="preserve"> cấp có thẩm quyền giao đất/cho</w:t>
      </w:r>
      <w:r w:rsidRPr="003A52F3">
        <w:rPr>
          <w:rFonts w:ascii="Times New Roman" w:hAnsi="Times New Roman"/>
        </w:rPr>
        <w:t xml:space="preserve"> thuê đất/cho phép chuyển mục đích sử dụng đất/giao đất và giao rừng/cho thuê đất và cho thuê rừng.</w:t>
      </w:r>
    </w:p>
  </w:footnote>
  <w:footnote w:id="3">
    <w:p w:rsidR="00CD22B1" w:rsidRPr="003A52F3" w:rsidRDefault="00CD22B1" w:rsidP="00CD22B1">
      <w:pPr>
        <w:pStyle w:val="FootnoteText"/>
        <w:widowControl w:val="0"/>
        <w:ind w:firstLine="567"/>
        <w:rPr>
          <w:rFonts w:ascii="Times New Roman" w:hAnsi="Times New Roman"/>
          <w:spacing w:val="-4"/>
        </w:rPr>
      </w:pPr>
      <w:r w:rsidRPr="003A52F3">
        <w:rPr>
          <w:rStyle w:val="FootnoteReference"/>
          <w:rFonts w:ascii="Times New Roman" w:hAnsi="Times New Roman"/>
          <w:spacing w:val="-4"/>
        </w:rPr>
        <w:footnoteRef/>
      </w:r>
      <w:r w:rsidRPr="003A52F3">
        <w:rPr>
          <w:rFonts w:ascii="Times New Roman" w:hAnsi="Times New Roman"/>
          <w:spacing w:val="-4"/>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 </w:t>
      </w:r>
    </w:p>
  </w:footnote>
  <w:footnote w:id="4">
    <w:p w:rsidR="00CD22B1" w:rsidRPr="003A52F3" w:rsidRDefault="00CD22B1" w:rsidP="00CD22B1">
      <w:pPr>
        <w:pStyle w:val="FootnoteText"/>
        <w:widowControl w:val="0"/>
        <w:ind w:firstLine="567"/>
        <w:rPr>
          <w:rFonts w:ascii="Times New Roman" w:hAnsi="Times New Roman"/>
          <w:lang w:val="vi-VN"/>
        </w:rPr>
      </w:pPr>
      <w:r w:rsidRPr="003A52F3">
        <w:rPr>
          <w:rStyle w:val="FootnoteReference"/>
          <w:rFonts w:ascii="Times New Roman" w:hAnsi="Times New Roman"/>
        </w:rPr>
        <w:footnoteRef/>
      </w:r>
      <w:r w:rsidRPr="003A52F3">
        <w:rPr>
          <w:rFonts w:ascii="Times New Roman" w:hAnsi="Times New Roman"/>
        </w:rPr>
        <w:t xml:space="preserve"> Trường hợp đã được cấp g</w:t>
      </w:r>
      <w:r w:rsidRPr="003A52F3">
        <w:rPr>
          <w:rFonts w:ascii="Times New Roman" w:hAnsi="Times New Roman"/>
          <w:lang w:val="vi-VN"/>
        </w:rPr>
        <w:t>iấy chứng nhận đầu tư</w:t>
      </w:r>
      <w:r w:rsidRPr="003A52F3">
        <w:rPr>
          <w:rFonts w:ascii="Times New Roman" w:hAnsi="Times New Roman"/>
        </w:rPr>
        <w:t xml:space="preserve">/quyết định, </w:t>
      </w:r>
      <w:r w:rsidRPr="003A52F3">
        <w:rPr>
          <w:rFonts w:ascii="Times New Roman" w:hAnsi="Times New Roman"/>
          <w:lang w:val="vi-VN"/>
        </w:rPr>
        <w:t xml:space="preserve">chấp thuận </w:t>
      </w:r>
      <w:r w:rsidRPr="003A52F3">
        <w:rPr>
          <w:rFonts w:ascii="Times New Roman" w:hAnsi="Times New Roman"/>
        </w:rPr>
        <w:t xml:space="preserve">chủ trương </w:t>
      </w:r>
      <w:r w:rsidRPr="003A52F3">
        <w:rPr>
          <w:rFonts w:ascii="Times New Roman" w:hAnsi="Times New Roman"/>
          <w:lang w:val="vi-VN"/>
        </w:rPr>
        <w:t>đầu</w:t>
      </w:r>
      <w:r w:rsidRPr="003A52F3">
        <w:rPr>
          <w:rFonts w:ascii="Times New Roman" w:hAnsi="Times New Roman"/>
        </w:rPr>
        <w:t xml:space="preserve"> tư/quyết định dự án… thì ghi rõ mục đích sử dụng đất để thực hiện dự án đầu tư theo giấy tờ đã cấp. </w:t>
      </w:r>
      <w:r w:rsidRPr="003A52F3">
        <w:rPr>
          <w:rFonts w:ascii="Times New Roman" w:hAnsi="Times New Roman"/>
          <w:lang w:val="vi-VN"/>
        </w:rPr>
        <w:t xml:space="preserve">Trường hợp </w:t>
      </w:r>
      <w:r w:rsidRPr="003A52F3">
        <w:rPr>
          <w:rFonts w:ascii="Times New Roman" w:hAnsi="Times New Roman"/>
        </w:rPr>
        <w:t xml:space="preserve">đề nghị giao đất </w:t>
      </w:r>
      <w:r w:rsidRPr="003A52F3">
        <w:rPr>
          <w:rFonts w:ascii="Times New Roman" w:hAnsi="Times New Roman"/>
          <w:shd w:val="clear" w:color="auto" w:fill="FFFFFF"/>
        </w:rPr>
        <w:t>xây dựng công trình ngầm</w:t>
      </w:r>
      <w:r w:rsidRPr="003A52F3">
        <w:rPr>
          <w:rFonts w:ascii="Times New Roman" w:hAnsi="Times New Roman"/>
          <w:shd w:val="clear" w:color="auto" w:fill="FFFFFF"/>
          <w:lang w:val="vi-VN"/>
        </w:rPr>
        <w:t xml:space="preserve"> thì ghi rõ diện tích </w:t>
      </w:r>
      <w:r w:rsidRPr="003A52F3">
        <w:rPr>
          <w:rFonts w:ascii="Times New Roman" w:hAnsi="Times New Roman"/>
          <w:shd w:val="clear" w:color="auto" w:fill="FFFFFF"/>
        </w:rPr>
        <w:t xml:space="preserve">đất xây dựng công trình trên mặt đất phục vụ cho việc vận hành, khai thác sử dụng công trình </w:t>
      </w:r>
      <w:r w:rsidRPr="003A52F3">
        <w:rPr>
          <w:rFonts w:ascii="Times New Roman" w:hAnsi="Times New Roman"/>
          <w:shd w:val="clear" w:color="auto" w:fill="FFFFFF"/>
          <w:lang w:val="vi-VN"/>
        </w:rPr>
        <w:t xml:space="preserve">ngầm </w:t>
      </w:r>
      <w:r w:rsidRPr="003A52F3">
        <w:rPr>
          <w:rFonts w:ascii="Times New Roman" w:hAnsi="Times New Roman"/>
        </w:rPr>
        <w:t xml:space="preserve">quy định </w:t>
      </w:r>
      <w:r w:rsidRPr="003A52F3">
        <w:rPr>
          <w:rFonts w:ascii="Times New Roman" w:hAnsi="Times New Roman"/>
          <w:shd w:val="clear" w:color="auto" w:fill="FFFFFF"/>
        </w:rPr>
        <w:t>tại Điều 216 Luật Đất đai</w:t>
      </w:r>
      <w:r w:rsidRPr="003A52F3">
        <w:rPr>
          <w:rFonts w:ascii="Times New Roman" w:hAnsi="Times New Roman"/>
          <w:shd w:val="clear" w:color="auto" w:fill="FFFFFF"/>
          <w:lang w:val="vi-VN"/>
        </w:rPr>
        <w:t>.</w:t>
      </w:r>
    </w:p>
  </w:footnote>
  <w:footnote w:id="5">
    <w:p w:rsidR="00CD22B1" w:rsidRPr="003A52F3" w:rsidRDefault="00CD22B1" w:rsidP="00CD22B1">
      <w:pPr>
        <w:ind w:firstLine="567"/>
        <w:jc w:val="both"/>
        <w:rPr>
          <w:rFonts w:ascii="Times New Roman" w:hAnsi="Times New Roman"/>
          <w:sz w:val="20"/>
          <w:szCs w:val="20"/>
        </w:rPr>
      </w:pPr>
      <w:r w:rsidRPr="003A52F3">
        <w:rPr>
          <w:rStyle w:val="FootnoteReference"/>
          <w:rFonts w:ascii="Times New Roman" w:hAnsi="Times New Roman"/>
          <w:sz w:val="20"/>
          <w:szCs w:val="20"/>
        </w:rPr>
        <w:footnoteRef/>
      </w:r>
      <w:r w:rsidRPr="003A52F3">
        <w:rPr>
          <w:rFonts w:ascii="Times New Roman" w:hAnsi="Times New Roman"/>
          <w:sz w:val="20"/>
          <w:szCs w:val="20"/>
        </w:rPr>
        <w:t xml:space="preserve"> Thực hiện trong trường hợp hồ sơ giao đất/thuê đất/chuyển mục đích sử dụng đất/giao đất và giao rừng/thuê đất và thuê rừng do người đề nghị lập phải có theo quy định.</w:t>
      </w:r>
    </w:p>
  </w:footnote>
  <w:footnote w:id="6">
    <w:p w:rsidR="00CD22B1" w:rsidRPr="003A52F3" w:rsidRDefault="00CD22B1" w:rsidP="00CD22B1">
      <w:pPr>
        <w:pStyle w:val="FootnoteText"/>
        <w:widowControl w:val="0"/>
        <w:ind w:firstLine="567"/>
        <w:rPr>
          <w:rFonts w:ascii="Times New Roman" w:hAnsi="Times New Roman"/>
          <w:spacing w:val="4"/>
        </w:rPr>
      </w:pPr>
      <w:r w:rsidRPr="003A52F3">
        <w:rPr>
          <w:rStyle w:val="FootnoteReference"/>
          <w:rFonts w:ascii="Times New Roman" w:hAnsi="Times New Roman"/>
          <w:spacing w:val="4"/>
        </w:rPr>
        <w:footnoteRef/>
      </w:r>
      <w:r w:rsidRPr="003A52F3">
        <w:rPr>
          <w:rFonts w:ascii="Times New Roman" w:hAnsi="Times New Roman"/>
          <w:spacing w:val="4"/>
          <w:lang w:val="vi-VN"/>
        </w:rPr>
        <w:t xml:space="preserve"> </w:t>
      </w:r>
      <w:r w:rsidRPr="003A52F3">
        <w:rPr>
          <w:rFonts w:ascii="Times New Roman" w:hAnsi="Times New Roman"/>
          <w:spacing w:val="4"/>
        </w:rPr>
        <w:t xml:space="preserve">Ghi rõ </w:t>
      </w:r>
      <w:r w:rsidRPr="003A52F3">
        <w:rPr>
          <w:rFonts w:ascii="Times New Roman" w:hAnsi="Times New Roman"/>
          <w:spacing w:val="4"/>
          <w:lang w:val="vi-VN"/>
        </w:rPr>
        <w:t xml:space="preserve">họ và </w:t>
      </w:r>
      <w:r w:rsidRPr="003A52F3">
        <w:rPr>
          <w:rFonts w:ascii="Times New Roman" w:hAnsi="Times New Roman"/>
          <w:spacing w:val="4"/>
        </w:rPr>
        <w:t xml:space="preserve">tên </w:t>
      </w:r>
      <w:r w:rsidRPr="003A52F3">
        <w:rPr>
          <w:rFonts w:ascii="Times New Roman" w:hAnsi="Times New Roman"/>
          <w:spacing w:val="4"/>
          <w:lang w:val="vi-VN"/>
        </w:rPr>
        <w:t>cá nhân, cá nhân đại diện cho người sử dụng đất quy định tại Điều 4 Luật Đất đai</w:t>
      </w:r>
      <w:r w:rsidRPr="003A52F3">
        <w:rPr>
          <w:rFonts w:ascii="Times New Roman" w:hAnsi="Times New Roman"/>
          <w:spacing w:val="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B1"/>
    <w:rsid w:val="004A6F66"/>
    <w:rsid w:val="004E5F27"/>
    <w:rsid w:val="00CD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22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2B1"/>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CD22B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CD22B1"/>
    <w:pPr>
      <w:spacing w:before="100" w:after="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22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22B1"/>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CD22B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CD22B1"/>
    <w:pPr>
      <w:spacing w:before="100"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2025-06-24T08:52:00Z</dcterms:created>
  <dcterms:modified xsi:type="dcterms:W3CDTF">2025-06-24T08:52:00Z</dcterms:modified>
</cp:coreProperties>
</file>