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EE90" w14:textId="77777777" w:rsidR="00A5695F" w:rsidRPr="00B858D8" w:rsidRDefault="00A5695F" w:rsidP="00A5695F">
      <w:pPr>
        <w:ind w:firstLine="709"/>
        <w:jc w:val="right"/>
        <w:rPr>
          <w:rFonts w:ascii="Times New Roman" w:eastAsia="Calibri" w:hAnsi="Times New Roman" w:cs="Times New Roman"/>
          <w:kern w:val="0"/>
          <w:sz w:val="26"/>
          <w:szCs w:val="26"/>
          <w14:ligatures w14:val="none"/>
        </w:rPr>
      </w:pPr>
      <w:r w:rsidRPr="00B858D8">
        <w:rPr>
          <w:rFonts w:ascii="Times New Roman" w:eastAsia="Calibri" w:hAnsi="Times New Roman" w:cs="Times New Roman"/>
          <w:b/>
          <w:kern w:val="0"/>
          <w:sz w:val="26"/>
          <w:szCs w:val="26"/>
          <w14:ligatures w14:val="none"/>
        </w:rPr>
        <w:t>Mẫu số 04</w:t>
      </w:r>
    </w:p>
    <w:p w14:paraId="4CCADD8F" w14:textId="77777777" w:rsidR="00A5695F" w:rsidRPr="00B858D8" w:rsidRDefault="00A5695F" w:rsidP="00A5695F">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b/>
          <w:kern w:val="0"/>
          <w:sz w:val="26"/>
          <w:szCs w:val="26"/>
          <w14:ligatures w14:val="none"/>
        </w:rPr>
        <w:t>CỘNG HÒA XÃ HỘI CHỦ NGHĨA VIỆT NAM</w:t>
      </w:r>
      <w:r w:rsidRPr="00B858D8">
        <w:rPr>
          <w:rFonts w:ascii="Times New Roman" w:eastAsia="Calibri" w:hAnsi="Times New Roman" w:cs="Times New Roman"/>
          <w:b/>
          <w:kern w:val="0"/>
          <w:sz w:val="26"/>
          <w:szCs w:val="26"/>
          <w14:ligatures w14:val="none"/>
        </w:rPr>
        <w:br/>
        <w:t xml:space="preserve">Độc lập - Tự do - Hạnh phúc </w:t>
      </w:r>
      <w:r w:rsidRPr="00B858D8">
        <w:rPr>
          <w:rFonts w:ascii="Times New Roman" w:eastAsia="Calibri" w:hAnsi="Times New Roman" w:cs="Times New Roman"/>
          <w:b/>
          <w:kern w:val="0"/>
          <w:sz w:val="26"/>
          <w:szCs w:val="26"/>
          <w14:ligatures w14:val="none"/>
        </w:rPr>
        <w:br/>
        <w:t>---------------</w:t>
      </w:r>
    </w:p>
    <w:p w14:paraId="1DA28939" w14:textId="77777777" w:rsidR="00A5695F" w:rsidRPr="00B858D8" w:rsidRDefault="00A5695F" w:rsidP="00A5695F">
      <w:pPr>
        <w:tabs>
          <w:tab w:val="right" w:leader="dot" w:pos="8640"/>
        </w:tabs>
        <w:spacing w:after="200" w:line="276" w:lineRule="auto"/>
        <w:jc w:val="right"/>
        <w:rPr>
          <w:rFonts w:ascii="Times New Roman" w:eastAsia="Calibri" w:hAnsi="Times New Roman" w:cs="Times New Roman"/>
          <w:i/>
          <w:kern w:val="0"/>
          <w:sz w:val="26"/>
          <w:szCs w:val="26"/>
          <w14:ligatures w14:val="none"/>
        </w:rPr>
      </w:pPr>
      <w:r w:rsidRPr="00B858D8">
        <w:rPr>
          <w:rFonts w:ascii="Times New Roman" w:eastAsia="Calibri" w:hAnsi="Times New Roman" w:cs="Times New Roman"/>
          <w:i/>
          <w:kern w:val="0"/>
          <w:sz w:val="26"/>
          <w:szCs w:val="26"/>
          <w14:ligatures w14:val="none"/>
        </w:rPr>
        <w:t>……………., ngày …….. tháng……..năm ……..</w:t>
      </w:r>
      <w:bookmarkStart w:id="0" w:name="chuong_pl_5_name"/>
    </w:p>
    <w:p w14:paraId="7F77141D" w14:textId="77777777" w:rsidR="00A5695F" w:rsidRPr="00B858D8" w:rsidRDefault="00A5695F" w:rsidP="00A5695F">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ĐƠN ĐĂNG KÝ CHỈ ĐỊNH</w:t>
      </w:r>
      <w:bookmarkEnd w:id="0"/>
      <w:r w:rsidRPr="00B858D8">
        <w:rPr>
          <w:rFonts w:ascii="Times New Roman" w:eastAsia="Calibri" w:hAnsi="Times New Roman" w:cs="Times New Roman"/>
          <w:b/>
          <w:kern w:val="0"/>
          <w:sz w:val="26"/>
          <w:szCs w:val="26"/>
          <w14:ligatures w14:val="none"/>
        </w:rPr>
        <w:br/>
      </w:r>
      <w:bookmarkStart w:id="1" w:name="chuong_pl_5_name_name"/>
      <w:r w:rsidRPr="00B858D8">
        <w:rPr>
          <w:rFonts w:ascii="Times New Roman" w:eastAsia="Calibri" w:hAnsi="Times New Roman" w:cs="Times New Roman"/>
          <w:b/>
          <w:kern w:val="0"/>
          <w:sz w:val="26"/>
          <w:szCs w:val="26"/>
          <w14:ligatures w14:val="none"/>
        </w:rPr>
        <w:t>HOẠT ĐỘNG ĐÁNH GIÁ SỰ PHÙ HỢP</w:t>
      </w:r>
      <w:bookmarkEnd w:id="1"/>
    </w:p>
    <w:p w14:paraId="164B9685" w14:textId="77777777" w:rsidR="00A5695F" w:rsidRPr="00B858D8" w:rsidRDefault="00A5695F" w:rsidP="00A5695F">
      <w:pPr>
        <w:tabs>
          <w:tab w:val="right" w:leader="dot" w:pos="864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Kính gửi: ……… (tên cơ quan đầu mối do Bộ quản lý ngành, lĩnh vực, Ủy ban nhân dân tỉnh, thành phố trực thuộc trung ương chỉ định)</w:t>
      </w:r>
    </w:p>
    <w:p w14:paraId="6CDA3B10"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1. Tên tổ chức: </w:t>
      </w:r>
      <w:r w:rsidRPr="00B858D8">
        <w:rPr>
          <w:rFonts w:ascii="Times New Roman" w:eastAsia="Calibri" w:hAnsi="Times New Roman" w:cs="Times New Roman"/>
          <w:kern w:val="0"/>
          <w:sz w:val="26"/>
          <w:szCs w:val="26"/>
          <w14:ligatures w14:val="none"/>
        </w:rPr>
        <w:tab/>
      </w:r>
    </w:p>
    <w:p w14:paraId="0B18D159"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2. Địa chỉ liên lạc: </w:t>
      </w:r>
      <w:r w:rsidRPr="00B858D8">
        <w:rPr>
          <w:rFonts w:ascii="Times New Roman" w:eastAsia="Calibri" w:hAnsi="Times New Roman" w:cs="Times New Roman"/>
          <w:kern w:val="0"/>
          <w:sz w:val="26"/>
          <w:szCs w:val="26"/>
          <w14:ligatures w14:val="none"/>
        </w:rPr>
        <w:tab/>
      </w:r>
    </w:p>
    <w:p w14:paraId="5223F29C"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Điện thoại:……………      Fax: ……………….. E-mail: </w:t>
      </w:r>
      <w:r w:rsidRPr="00B858D8">
        <w:rPr>
          <w:rFonts w:ascii="Times New Roman" w:eastAsia="Calibri" w:hAnsi="Times New Roman" w:cs="Times New Roman"/>
          <w:kern w:val="0"/>
          <w:sz w:val="26"/>
          <w:szCs w:val="26"/>
          <w14:ligatures w14:val="none"/>
        </w:rPr>
        <w:tab/>
      </w:r>
    </w:p>
    <w:p w14:paraId="481F3C1D"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3. Quyết định thành lập/Giấy chứng nhận đăng ký doanh nghiệp/Giấy chứng nhận đăng đầu tư số: …………… cơ quan cấp: ……………….. cấp ngày ………………. tại </w:t>
      </w:r>
      <w:r w:rsidRPr="00B858D8">
        <w:rPr>
          <w:rFonts w:ascii="Times New Roman" w:eastAsia="Calibri" w:hAnsi="Times New Roman" w:cs="Times New Roman"/>
          <w:kern w:val="0"/>
          <w:sz w:val="26"/>
          <w:szCs w:val="26"/>
          <w14:ligatures w14:val="none"/>
        </w:rPr>
        <w:tab/>
      </w:r>
    </w:p>
    <w:p w14:paraId="7151FE85"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4. Giấy chứng nhận đăng ký lĩnh vực hoạt động thử nghiệm/giám định/kiểm định/chứng nhận số ……….. cơ quan cấp: ………….. cấp ngày </w:t>
      </w:r>
      <w:r w:rsidRPr="00B858D8">
        <w:rPr>
          <w:rFonts w:ascii="Times New Roman" w:eastAsia="Calibri" w:hAnsi="Times New Roman" w:cs="Times New Roman"/>
          <w:kern w:val="0"/>
          <w:sz w:val="26"/>
          <w:szCs w:val="26"/>
          <w14:ligatures w14:val="none"/>
        </w:rPr>
        <w:tab/>
      </w:r>
    </w:p>
    <w:p w14:paraId="719E3A49"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5. Hồ sơ kèm theo:</w:t>
      </w:r>
    </w:p>
    <w:p w14:paraId="5E2EFA07"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 </w:t>
      </w:r>
      <w:r w:rsidRPr="00B858D8">
        <w:rPr>
          <w:rFonts w:ascii="Times New Roman" w:eastAsia="Calibri" w:hAnsi="Times New Roman" w:cs="Times New Roman"/>
          <w:kern w:val="0"/>
          <w:sz w:val="26"/>
          <w:szCs w:val="26"/>
          <w14:ligatures w14:val="none"/>
        </w:rPr>
        <w:tab/>
      </w:r>
    </w:p>
    <w:p w14:paraId="4B3AD3F5" w14:textId="77777777" w:rsidR="00A5695F" w:rsidRPr="00B858D8" w:rsidRDefault="00A5695F" w:rsidP="00A5695F">
      <w:pPr>
        <w:tabs>
          <w:tab w:val="right" w:leader="dot" w:pos="792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 xml:space="preserve">- </w:t>
      </w:r>
      <w:r w:rsidRPr="00B858D8">
        <w:rPr>
          <w:rFonts w:ascii="Times New Roman" w:eastAsia="Calibri" w:hAnsi="Times New Roman" w:cs="Times New Roman"/>
          <w:kern w:val="0"/>
          <w:sz w:val="26"/>
          <w:szCs w:val="26"/>
          <w14:ligatures w14:val="none"/>
        </w:rPr>
        <w:tab/>
      </w:r>
    </w:p>
    <w:p w14:paraId="2AE229AF" w14:textId="77777777" w:rsidR="00A5695F" w:rsidRPr="00B858D8" w:rsidRDefault="00A5695F" w:rsidP="00A5695F">
      <w:pPr>
        <w:tabs>
          <w:tab w:val="right" w:leader="dot" w:pos="864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6. Sau khi nghiên cứu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chúng tôi nhận thấy có đủ các Điều kiện để được chỉ định thực hiện hoạt động thử nghiệm/giám định/kiểm định/chứng nhận trong các lĩnh vực sản phẩm, hàng hóa, quá trình, môi trường (nêu cụ thể tên sản phẩm, hàng hóa, quá trình, môi trường, quy chuẩn kỹ thuật tương ứng)</w:t>
      </w:r>
      <w:r w:rsidRPr="00B858D8">
        <w:rPr>
          <w:rFonts w:ascii="Times New Roman" w:eastAsia="Calibri" w:hAnsi="Times New Roman" w:cs="Times New Roman"/>
          <w:kern w:val="0"/>
          <w:sz w:val="26"/>
          <w:szCs w:val="26"/>
          <w:vertAlign w:val="superscript"/>
          <w14:ligatures w14:val="none"/>
        </w:rPr>
        <w:t>1</w:t>
      </w:r>
      <w:r w:rsidRPr="00B858D8">
        <w:rPr>
          <w:rFonts w:ascii="Times New Roman" w:eastAsia="Calibri" w:hAnsi="Times New Roman" w:cs="Times New Roman"/>
          <w:kern w:val="0"/>
          <w:sz w:val="26"/>
          <w:szCs w:val="26"/>
          <w14:ligatures w14:val="none"/>
        </w:rPr>
        <w:t>.</w:t>
      </w:r>
    </w:p>
    <w:p w14:paraId="4165E395" w14:textId="77777777" w:rsidR="00A5695F" w:rsidRPr="00B858D8" w:rsidRDefault="00A5695F" w:rsidP="00A5695F">
      <w:pPr>
        <w:tabs>
          <w:tab w:val="right" w:leader="dot" w:pos="864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Đề nghị (tên cơ quan đầu mối do Bộ quản lý ngành, lĩnh vực, Ủy ban nhân dân tỉnh, thành phố trực thuộc trung ương chỉ định) xem xét để chỉ định (tên tổ chức) được hoạt động thử nghiệm/giám định/kiểm định/chứng nhận đối với các lĩnh vực, đối tượng tương ứng.</w:t>
      </w:r>
    </w:p>
    <w:p w14:paraId="7CD8B021" w14:textId="77777777" w:rsidR="00A5695F" w:rsidRPr="00B858D8" w:rsidRDefault="00A5695F" w:rsidP="00A5695F">
      <w:pPr>
        <w:tabs>
          <w:tab w:val="right" w:leader="dot" w:pos="8640"/>
        </w:tabs>
        <w:spacing w:before="120" w:after="0" w:line="240"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Chúng tôi cam kết sẽ thực hiện đầy đủ các quy định của pháp luật trong lĩnh vực đánh giá sự phù hợp được chỉ định và chịu trách nhiệm về các khai báo nêu trên./.</w:t>
      </w:r>
    </w:p>
    <w:p w14:paraId="1FE9DC80" w14:textId="77777777" w:rsidR="00A5695F" w:rsidRPr="00B858D8" w:rsidRDefault="00A5695F" w:rsidP="00A5695F">
      <w:pPr>
        <w:tabs>
          <w:tab w:val="right" w:leader="dot" w:pos="8640"/>
        </w:tabs>
        <w:spacing w:after="200" w:line="276" w:lineRule="auto"/>
        <w:jc w:val="both"/>
        <w:rPr>
          <w:rFonts w:ascii="Times New Roman" w:eastAsia="Calibri" w:hAnsi="Times New Roman" w:cs="Times New Roman"/>
          <w:kern w:val="0"/>
          <w:sz w:val="26"/>
          <w:szCs w:val="26"/>
          <w14:ligatures w14:val="none"/>
        </w:rPr>
      </w:pPr>
    </w:p>
    <w:tbl>
      <w:tblPr>
        <w:tblW w:w="4887" w:type="pct"/>
        <w:tblInd w:w="115" w:type="dxa"/>
        <w:tblCellMar>
          <w:left w:w="115" w:type="dxa"/>
          <w:right w:w="115" w:type="dxa"/>
        </w:tblCellMar>
        <w:tblLook w:val="04A0" w:firstRow="1" w:lastRow="0" w:firstColumn="1" w:lastColumn="0" w:noHBand="0" w:noVBand="1"/>
      </w:tblPr>
      <w:tblGrid>
        <w:gridCol w:w="4680"/>
        <w:gridCol w:w="4468"/>
      </w:tblGrid>
      <w:tr w:rsidR="00A5695F" w:rsidRPr="00B858D8" w14:paraId="5C768909" w14:textId="77777777" w:rsidTr="00B14E32">
        <w:tc>
          <w:tcPr>
            <w:tcW w:w="2558" w:type="pct"/>
            <w:shd w:val="clear" w:color="auto" w:fill="auto"/>
          </w:tcPr>
          <w:p w14:paraId="69BCCD60" w14:textId="77777777" w:rsidR="00A5695F" w:rsidRPr="00B858D8" w:rsidRDefault="00A5695F" w:rsidP="00B14E32">
            <w:pPr>
              <w:spacing w:after="200" w:line="276" w:lineRule="auto"/>
              <w:jc w:val="both"/>
              <w:rPr>
                <w:rFonts w:ascii="Times New Roman" w:eastAsia="Calibri" w:hAnsi="Times New Roman" w:cs="Times New Roman"/>
                <w:kern w:val="0"/>
                <w:sz w:val="26"/>
                <w:szCs w:val="26"/>
                <w14:ligatures w14:val="none"/>
              </w:rPr>
            </w:pPr>
          </w:p>
        </w:tc>
        <w:tc>
          <w:tcPr>
            <w:tcW w:w="2442" w:type="pct"/>
            <w:shd w:val="clear" w:color="auto" w:fill="auto"/>
          </w:tcPr>
          <w:p w14:paraId="0B1FC288" w14:textId="77777777" w:rsidR="00A5695F" w:rsidRPr="00B858D8" w:rsidRDefault="00A5695F" w:rsidP="00B14E32">
            <w:pPr>
              <w:spacing w:after="200" w:line="276" w:lineRule="auto"/>
              <w:jc w:val="right"/>
              <w:rPr>
                <w:rFonts w:ascii="Times New Roman" w:eastAsia="Calibri" w:hAnsi="Times New Roman" w:cs="Times New Roman"/>
                <w:kern w:val="0"/>
                <w:sz w:val="26"/>
                <w:szCs w:val="26"/>
                <w14:ligatures w14:val="none"/>
              </w:rPr>
            </w:pPr>
            <w:r w:rsidRPr="00B858D8">
              <w:rPr>
                <w:rFonts w:ascii="Times New Roman" w:eastAsia="Calibri" w:hAnsi="Times New Roman" w:cs="Times New Roman"/>
                <w:b/>
                <w:kern w:val="0"/>
                <w:sz w:val="26"/>
                <w:szCs w:val="26"/>
                <w14:ligatures w14:val="none"/>
              </w:rPr>
              <w:t>LÃNH ĐẠO TỔ CHỨC</w:t>
            </w:r>
            <w:r w:rsidRPr="00B858D8">
              <w:rPr>
                <w:rFonts w:ascii="Times New Roman" w:eastAsia="Calibri" w:hAnsi="Times New Roman" w:cs="Times New Roman"/>
                <w:b/>
                <w:kern w:val="0"/>
                <w:sz w:val="26"/>
                <w:szCs w:val="26"/>
                <w14:ligatures w14:val="none"/>
              </w:rPr>
              <w:br/>
            </w:r>
            <w:r w:rsidRPr="00B858D8">
              <w:rPr>
                <w:rFonts w:ascii="Times New Roman" w:eastAsia="Calibri" w:hAnsi="Times New Roman" w:cs="Times New Roman"/>
                <w:i/>
                <w:kern w:val="0"/>
                <w:sz w:val="26"/>
                <w:szCs w:val="26"/>
                <w14:ligatures w14:val="none"/>
              </w:rPr>
              <w:t>(Ký tên, đóng dấu)</w:t>
            </w:r>
          </w:p>
        </w:tc>
      </w:tr>
    </w:tbl>
    <w:p w14:paraId="4A740FDC" w14:textId="77777777" w:rsidR="00A5695F" w:rsidRPr="00B858D8" w:rsidRDefault="00A5695F" w:rsidP="00A5695F">
      <w:pPr>
        <w:tabs>
          <w:tab w:val="right" w:leader="dot" w:pos="8640"/>
        </w:tabs>
        <w:spacing w:after="200" w:line="276" w:lineRule="auto"/>
        <w:jc w:val="both"/>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________________</w:t>
      </w:r>
    </w:p>
    <w:p w14:paraId="619152D8" w14:textId="77777777" w:rsidR="00A5695F" w:rsidRPr="00B858D8" w:rsidRDefault="00A5695F" w:rsidP="00A5695F">
      <w:pPr>
        <w:tabs>
          <w:tab w:val="right" w:leader="dot" w:pos="8640"/>
        </w:tabs>
        <w:spacing w:after="200" w:line="276" w:lineRule="auto"/>
        <w:jc w:val="both"/>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kern w:val="0"/>
          <w:sz w:val="26"/>
          <w:szCs w:val="26"/>
          <w:vertAlign w:val="superscript"/>
          <w14:ligatures w14:val="none"/>
        </w:rPr>
        <w:t>1</w:t>
      </w:r>
      <w:r w:rsidRPr="00B858D8">
        <w:rPr>
          <w:rFonts w:ascii="Times New Roman" w:eastAsia="Calibri" w:hAnsi="Times New Roman" w:cs="Times New Roman"/>
          <w:kern w:val="0"/>
          <w:sz w:val="26"/>
          <w:szCs w:val="26"/>
          <w14:ligatures w14:val="none"/>
        </w:rPr>
        <w:t xml:space="preserve"> Đăng ký chỉ định hoạt động đánh giá sự phù hợp nào thì ghi hoạt động đó (ví dụ: Đăng ký chỉ định chứng nhận thì ghi chỉ định thực hiện hoạt động chứng nhận)</w:t>
      </w:r>
    </w:p>
    <w:p w14:paraId="520ADA5C"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5F"/>
    <w:rsid w:val="00046C2B"/>
    <w:rsid w:val="002D799A"/>
    <w:rsid w:val="005B4CA7"/>
    <w:rsid w:val="00A51351"/>
    <w:rsid w:val="00A5695F"/>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02F5"/>
  <w15:chartTrackingRefBased/>
  <w15:docId w15:val="{61CE59C5-E3BC-406B-A9E0-D2DA32E8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2025-06-25T11:50:00Z</dcterms:created>
  <dcterms:modified xsi:type="dcterms:W3CDTF">2025-06-25T11:51:00Z</dcterms:modified>
</cp:coreProperties>
</file>