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19ED1" w14:textId="6CBEF85F" w:rsidR="00C07B24" w:rsidRPr="00C07B24" w:rsidRDefault="00603BBE" w:rsidP="007103FF">
      <w:pPr>
        <w:jc w:val="both"/>
        <w:rPr>
          <w:rFonts w:ascii="Times New Roman" w:eastAsia="Times New Roman" w:hAnsi="Times New Roman"/>
          <w:b/>
          <w:bCs/>
          <w:iCs/>
          <w:sz w:val="28"/>
          <w:szCs w:val="28"/>
        </w:rPr>
      </w:pPr>
      <w:bookmarkStart w:id="0" w:name="_Hlk208359574"/>
      <w:r w:rsidRPr="00603BBE">
        <w:rPr>
          <w:rFonts w:ascii="Times New Roman" w:eastAsia="Times New Roman" w:hAnsi="Times New Roman"/>
          <w:b/>
          <w:bCs/>
          <w:sz w:val="28"/>
          <w:szCs w:val="28"/>
        </w:rPr>
        <w:t xml:space="preserve">Bản khai chung quy định tại Mẫu số 42 </w:t>
      </w:r>
      <w:r w:rsidR="00C07B24" w:rsidRPr="00C07B24">
        <w:rPr>
          <w:rFonts w:ascii="Times New Roman" w:eastAsia="Times New Roman" w:hAnsi="Times New Roman"/>
          <w:b/>
          <w:bCs/>
          <w:iCs/>
          <w:sz w:val="28"/>
          <w:szCs w:val="28"/>
        </w:rPr>
        <w:t>Nghị định số 34/2025/NĐ-CP ngày 25 tháng 02 năm 2025 của Chính phủ sửa đổi, bổ sung một số điều của các nghị định trong lĩnh vực hàng hải</w:t>
      </w:r>
    </w:p>
    <w:p w14:paraId="589B0B97" w14:textId="220925F6" w:rsidR="00603BBE" w:rsidRDefault="007103FF" w:rsidP="00603BBE">
      <w:pPr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021D1E" wp14:editId="6A14F859">
                <wp:simplePos x="0" y="0"/>
                <wp:positionH relativeFrom="column">
                  <wp:posOffset>47625</wp:posOffset>
                </wp:positionH>
                <wp:positionV relativeFrom="paragraph">
                  <wp:posOffset>22860</wp:posOffset>
                </wp:positionV>
                <wp:extent cx="56896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C9F20AA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.8pt" to="451.7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32E8E818" w14:textId="77777777" w:rsidR="00603BBE" w:rsidRPr="00C869EE" w:rsidRDefault="00603BBE" w:rsidP="00603BBE">
      <w:pPr>
        <w:jc w:val="center"/>
        <w:rPr>
          <w:rFonts w:ascii="Times New Roman" w:eastAsia="Times New Roman" w:hAnsi="Times New Roman"/>
          <w:sz w:val="26"/>
          <w:szCs w:val="26"/>
        </w:rPr>
      </w:pPr>
      <w:r w:rsidRPr="00C869EE">
        <w:rPr>
          <w:rFonts w:ascii="Times New Roman" w:eastAsia="Times New Roman" w:hAnsi="Times New Roman"/>
          <w:b/>
          <w:bCs/>
          <w:sz w:val="26"/>
          <w:szCs w:val="26"/>
        </w:rPr>
        <w:t>CỘNG HÒA XÃ HỘI CHỦ NGHĨA VIỆT NAM</w:t>
      </w:r>
    </w:p>
    <w:p w14:paraId="2C1CA9DA" w14:textId="77777777" w:rsidR="00603BBE" w:rsidRDefault="00603BBE" w:rsidP="00603BBE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C869EE">
        <w:rPr>
          <w:rFonts w:ascii="Times New Roman" w:eastAsia="Times New Roman" w:hAnsi="Times New Roman"/>
          <w:b/>
          <w:bCs/>
          <w:sz w:val="26"/>
          <w:szCs w:val="26"/>
        </w:rPr>
        <w:t>Độc lập - Tự do - Hạnh phúc</w:t>
      </w:r>
    </w:p>
    <w:p w14:paraId="20BD5694" w14:textId="77777777" w:rsidR="00F76C6B" w:rsidRDefault="00603BBE" w:rsidP="00603BBE">
      <w:pPr>
        <w:jc w:val="center"/>
        <w:rPr>
          <w:rFonts w:ascii="Times New Roman" w:eastAsia="Times New Roman" w:hAnsi="Times New Roman"/>
          <w:sz w:val="26"/>
          <w:szCs w:val="26"/>
        </w:rPr>
      </w:pPr>
      <w:r w:rsidRPr="00C869EE">
        <w:rPr>
          <w:rFonts w:ascii="Times New Roman" w:eastAsia="Times New Roman" w:hAnsi="Times New Roman"/>
          <w:sz w:val="26"/>
          <w:szCs w:val="26"/>
        </w:rPr>
        <w:t xml:space="preserve">Socialist Republic of Vietnam </w:t>
      </w:r>
    </w:p>
    <w:p w14:paraId="62ACCE75" w14:textId="7DD60E21" w:rsidR="00603BBE" w:rsidRPr="00C869EE" w:rsidRDefault="003955A6" w:rsidP="00603BBE">
      <w:pPr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7E8F7A2" wp14:editId="759448C8">
                <wp:simplePos x="0" y="0"/>
                <wp:positionH relativeFrom="column">
                  <wp:posOffset>2113790</wp:posOffset>
                </wp:positionH>
                <wp:positionV relativeFrom="paragraph">
                  <wp:posOffset>184839</wp:posOffset>
                </wp:positionV>
                <wp:extent cx="1455312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53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710BB0E" id="Straight Connector 8" o:spid="_x0000_s1026" style="position:absolute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45pt,14.55pt" to="281.0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603BBE" w:rsidRPr="00C869EE">
        <w:rPr>
          <w:rFonts w:ascii="Times New Roman" w:eastAsia="Times New Roman" w:hAnsi="Times New Roman"/>
          <w:sz w:val="26"/>
          <w:szCs w:val="26"/>
        </w:rPr>
        <w:t>Independence - Freedom - Happiness</w:t>
      </w:r>
    </w:p>
    <w:p w14:paraId="21B8DA28" w14:textId="77777777" w:rsidR="00603BBE" w:rsidRDefault="00603BBE" w:rsidP="003955A6">
      <w:pPr>
        <w:spacing w:before="240"/>
        <w:jc w:val="center"/>
        <w:rPr>
          <w:rFonts w:ascii="Times New Roman" w:eastAsia="Times New Roman" w:hAnsi="Times New Roman"/>
          <w:b/>
          <w:bCs/>
        </w:rPr>
      </w:pPr>
      <w:r w:rsidRPr="006B081B">
        <w:rPr>
          <w:rFonts w:ascii="Times New Roman" w:eastAsia="Times New Roman" w:hAnsi="Times New Roman"/>
          <w:b/>
          <w:bCs/>
          <w:sz w:val="28"/>
          <w:szCs w:val="28"/>
        </w:rPr>
        <w:t xml:space="preserve">BẢN KHAI CHUNG </w:t>
      </w:r>
    </w:p>
    <w:p w14:paraId="4B95FD7B" w14:textId="77777777" w:rsidR="00603BBE" w:rsidRPr="006B081B" w:rsidRDefault="00603BBE" w:rsidP="00584369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6B081B">
        <w:rPr>
          <w:rFonts w:ascii="Times New Roman" w:eastAsia="Times New Roman" w:hAnsi="Times New Roman"/>
          <w:b/>
          <w:bCs/>
          <w:sz w:val="28"/>
          <w:szCs w:val="28"/>
        </w:rPr>
        <w:t>GENERAL DECLARATION</w:t>
      </w:r>
    </w:p>
    <w:p w14:paraId="3F5B76CA" w14:textId="77777777" w:rsidR="00603BBE" w:rsidRPr="00603BBE" w:rsidRDefault="00603BBE" w:rsidP="00603BBE">
      <w:pPr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235" w:type="pct"/>
        <w:tblInd w:w="-426" w:type="dxa"/>
        <w:tblLook w:val="0000" w:firstRow="0" w:lastRow="0" w:firstColumn="0" w:lastColumn="0" w:noHBand="0" w:noVBand="0"/>
      </w:tblPr>
      <w:tblGrid>
        <w:gridCol w:w="2125"/>
        <w:gridCol w:w="1701"/>
        <w:gridCol w:w="788"/>
        <w:gridCol w:w="104"/>
        <w:gridCol w:w="465"/>
        <w:gridCol w:w="993"/>
        <w:gridCol w:w="921"/>
        <w:gridCol w:w="532"/>
        <w:gridCol w:w="363"/>
        <w:gridCol w:w="251"/>
        <w:gridCol w:w="1249"/>
      </w:tblGrid>
      <w:tr w:rsidR="00BA20F5" w:rsidRPr="00F01291" w14:paraId="6485B951" w14:textId="77777777" w:rsidTr="003955A6">
        <w:tc>
          <w:tcPr>
            <w:tcW w:w="2486" w:type="pct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D8BC2B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" w:eastAsia="en-GB"/>
              </w:rPr>
            </w:pPr>
          </w:p>
        </w:tc>
        <w:tc>
          <w:tcPr>
            <w:tcW w:w="245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14:paraId="28B79A29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</w:p>
        </w:tc>
        <w:tc>
          <w:tcPr>
            <w:tcW w:w="100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A1D6E3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Vào</w:t>
            </w: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br/>
              <w:t>Arrival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14:paraId="29BD7A96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" w:eastAsia="en-GB"/>
              </w:rPr>
            </w:pPr>
          </w:p>
        </w:tc>
        <w:tc>
          <w:tcPr>
            <w:tcW w:w="981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14A834" w14:textId="77777777" w:rsidR="00BA20F5" w:rsidRPr="00F01291" w:rsidRDefault="00BA20F5" w:rsidP="00BA20F5">
            <w:pPr>
              <w:widowControl w:val="0"/>
              <w:tabs>
                <w:tab w:val="left" w:pos="845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R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ời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br/>
              <w:t>Departure</w:t>
            </w:r>
          </w:p>
        </w:tc>
      </w:tr>
      <w:tr w:rsidR="00BA20F5" w:rsidRPr="00F01291" w14:paraId="07F15565" w14:textId="77777777" w:rsidTr="003955A6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2486" w:type="pct"/>
            <w:gridSpan w:val="4"/>
            <w:tcBorders>
              <w:top w:val="single" w:sz="4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79233DE0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1.1 Tên và lo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ại t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 xml:space="preserve">àu: 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br/>
              <w:t>Name and type of ship</w:t>
            </w:r>
          </w:p>
        </w:tc>
        <w:tc>
          <w:tcPr>
            <w:tcW w:w="2514" w:type="pct"/>
            <w:gridSpan w:val="7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5809B854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1.2 S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 xml:space="preserve">ố IMO 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br/>
              <w:t>IMO number</w:t>
            </w:r>
          </w:p>
        </w:tc>
      </w:tr>
      <w:tr w:rsidR="00BA20F5" w:rsidRPr="00F01291" w14:paraId="234A40A9" w14:textId="77777777" w:rsidTr="003955A6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2486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5065C63A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1.3 Hô hi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 xml:space="preserve">ệu 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br/>
              <w:t>Call sign</w:t>
            </w:r>
          </w:p>
        </w:tc>
        <w:tc>
          <w:tcPr>
            <w:tcW w:w="2514" w:type="pct"/>
            <w:gridSpan w:val="7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6B72844C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1.4 S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 xml:space="preserve">ố chuyến đi: 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br/>
              <w:t>Voyage number</w:t>
            </w:r>
          </w:p>
        </w:tc>
      </w:tr>
      <w:tr w:rsidR="00BA20F5" w:rsidRPr="00F01291" w14:paraId="1D1B77F1" w14:textId="77777777" w:rsidTr="003955A6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2486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729F6058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2. C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ảng đến/rời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br/>
              <w:t>Port of arrival/departure</w:t>
            </w:r>
          </w:p>
        </w:tc>
        <w:tc>
          <w:tcPr>
            <w:tcW w:w="2514" w:type="pct"/>
            <w:gridSpan w:val="7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673FFEB6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3. Th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ời gian đến/rời cảng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br/>
              <w:t>Date and time of arrival/departure</w:t>
            </w:r>
          </w:p>
        </w:tc>
      </w:tr>
      <w:tr w:rsidR="00BA20F5" w:rsidRPr="00F01291" w14:paraId="51A20747" w14:textId="77777777" w:rsidTr="003955A6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112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41D51AA3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4. Qu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ốc tịch t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 xml:space="preserve">àu: 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br/>
              <w:t>Flag State of ship</w:t>
            </w:r>
          </w:p>
        </w:tc>
        <w:tc>
          <w:tcPr>
            <w:tcW w:w="1365" w:type="pct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276BC100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5. Tên thuy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ền trưởng: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br/>
              <w:t>Name of master</w:t>
            </w:r>
          </w:p>
        </w:tc>
        <w:tc>
          <w:tcPr>
            <w:tcW w:w="2514" w:type="pct"/>
            <w:gridSpan w:val="7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6BD7D20C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6. C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ảng rời cuối c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>ùng/c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ảng đ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 xml:space="preserve">ích 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br/>
              <w:t>Last port of call/next port of call</w:t>
            </w:r>
          </w:p>
        </w:tc>
      </w:tr>
      <w:tr w:rsidR="00BA20F5" w:rsidRPr="00F01291" w14:paraId="361EACF1" w14:textId="77777777" w:rsidTr="003955A6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2486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4FFDFE71" w14:textId="77777777" w:rsidR="00BA20F5" w:rsidRPr="00F01291" w:rsidRDefault="00BA20F5" w:rsidP="00C37A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spacing w:val="-8"/>
                <w:lang w:val="en" w:eastAsia="en-GB"/>
              </w:rPr>
              <w:t>7. Gi</w:t>
            </w:r>
            <w:r w:rsidRPr="00F01291">
              <w:rPr>
                <w:rFonts w:ascii="Times New Roman" w:eastAsia="Times New Roman" w:hAnsi="Times New Roman" w:cs="Times New Roman"/>
                <w:spacing w:val="-8"/>
                <w:lang w:val="vi-VN" w:eastAsia="en-GB"/>
              </w:rPr>
              <w:t>ấy chứng nhận đăng k</w:t>
            </w:r>
            <w:r w:rsidRPr="00F01291">
              <w:rPr>
                <w:rFonts w:ascii="Times New Roman" w:eastAsia="Times New Roman" w:hAnsi="Times New Roman" w:cs="Times New Roman"/>
                <w:spacing w:val="-8"/>
                <w:lang w:eastAsia="en-GB"/>
              </w:rPr>
              <w:t>ý (S</w:t>
            </w:r>
            <w:r w:rsidRPr="00F01291">
              <w:rPr>
                <w:rFonts w:ascii="Times New Roman" w:eastAsia="Times New Roman" w:hAnsi="Times New Roman" w:cs="Times New Roman"/>
                <w:spacing w:val="-8"/>
                <w:lang w:val="vi-VN" w:eastAsia="en-GB"/>
              </w:rPr>
              <w:t>ố, ng</w:t>
            </w:r>
            <w:r w:rsidRPr="00F01291">
              <w:rPr>
                <w:rFonts w:ascii="Times New Roman" w:eastAsia="Times New Roman" w:hAnsi="Times New Roman" w:cs="Times New Roman"/>
                <w:spacing w:val="-8"/>
                <w:lang w:eastAsia="en-GB"/>
              </w:rPr>
              <w:t>ày c</w:t>
            </w:r>
            <w:r w:rsidRPr="00F01291">
              <w:rPr>
                <w:rFonts w:ascii="Times New Roman" w:eastAsia="Times New Roman" w:hAnsi="Times New Roman" w:cs="Times New Roman"/>
                <w:spacing w:val="-8"/>
                <w:lang w:val="vi-VN" w:eastAsia="en-GB"/>
              </w:rPr>
              <w:t>ấp, cảng):</w:t>
            </w:r>
            <w:r w:rsidRPr="00F01291">
              <w:rPr>
                <w:rFonts w:ascii="Times New Roman" w:eastAsia="Times New Roman" w:hAnsi="Times New Roman" w:cs="Times New Roman"/>
                <w:spacing w:val="-8"/>
                <w:lang w:val="vi-VN" w:eastAsia="en-GB"/>
              </w:rPr>
              <w:br/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Certificate of registry (date, number and Port of registry)</w:t>
            </w:r>
          </w:p>
        </w:tc>
        <w:tc>
          <w:tcPr>
            <w:tcW w:w="2514" w:type="pct"/>
            <w:gridSpan w:val="7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5E17121C" w14:textId="77777777" w:rsidR="00BA20F5" w:rsidRPr="00F01291" w:rsidRDefault="00BA20F5" w:rsidP="00C37A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8</w:t>
            </w:r>
            <w:r w:rsidRPr="00F01291">
              <w:rPr>
                <w:rFonts w:ascii="Times New Roman" w:eastAsia="Times New Roman" w:hAnsi="Times New Roman" w:cs="Times New Roman"/>
                <w:spacing w:val="-6"/>
                <w:lang w:val="en" w:eastAsia="en-GB"/>
              </w:rPr>
              <w:t>. Tên và đ</w:t>
            </w:r>
            <w:r w:rsidRPr="00F01291">
              <w:rPr>
                <w:rFonts w:ascii="Times New Roman" w:eastAsia="Times New Roman" w:hAnsi="Times New Roman" w:cs="Times New Roman"/>
                <w:spacing w:val="-6"/>
                <w:lang w:val="vi-VN" w:eastAsia="en-GB"/>
              </w:rPr>
              <w:t>ịa chỉ li</w:t>
            </w:r>
            <w:r w:rsidRPr="00F01291">
              <w:rPr>
                <w:rFonts w:ascii="Times New Roman" w:eastAsia="Times New Roman" w:hAnsi="Times New Roman" w:cs="Times New Roman"/>
                <w:spacing w:val="-6"/>
                <w:lang w:eastAsia="en-GB"/>
              </w:rPr>
              <w:t>ên l</w:t>
            </w:r>
            <w:r w:rsidRPr="00F01291">
              <w:rPr>
                <w:rFonts w:ascii="Times New Roman" w:eastAsia="Times New Roman" w:hAnsi="Times New Roman" w:cs="Times New Roman"/>
                <w:spacing w:val="-6"/>
                <w:lang w:val="vi-VN" w:eastAsia="en-GB"/>
              </w:rPr>
              <w:t>ạc của người l</w:t>
            </w:r>
            <w:r w:rsidRPr="00F01291">
              <w:rPr>
                <w:rFonts w:ascii="Times New Roman" w:eastAsia="Times New Roman" w:hAnsi="Times New Roman" w:cs="Times New Roman"/>
                <w:spacing w:val="-6"/>
                <w:lang w:eastAsia="en-GB"/>
              </w:rPr>
              <w:t>àm th</w:t>
            </w:r>
            <w:r w:rsidRPr="00F01291">
              <w:rPr>
                <w:rFonts w:ascii="Times New Roman" w:eastAsia="Times New Roman" w:hAnsi="Times New Roman" w:cs="Times New Roman"/>
                <w:spacing w:val="-6"/>
                <w:lang w:val="vi-VN" w:eastAsia="en-GB"/>
              </w:rPr>
              <w:t xml:space="preserve">ủ tục: </w:t>
            </w:r>
            <w:r w:rsidRPr="00F01291">
              <w:rPr>
                <w:rFonts w:ascii="Times New Roman" w:eastAsia="Times New Roman" w:hAnsi="Times New Roman" w:cs="Times New Roman"/>
                <w:spacing w:val="-6"/>
                <w:lang w:val="vi-VN" w:eastAsia="en-GB"/>
              </w:rPr>
              <w:br/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Name and contact details of ship’s agent</w:t>
            </w:r>
          </w:p>
        </w:tc>
      </w:tr>
      <w:tr w:rsidR="00BA20F5" w:rsidRPr="00F01291" w14:paraId="13C96B10" w14:textId="77777777" w:rsidTr="003955A6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112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51DD5B30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9. T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ổng dung t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>ích: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br/>
              <w:t>Gross tonnage</w:t>
            </w:r>
          </w:p>
        </w:tc>
        <w:tc>
          <w:tcPr>
            <w:tcW w:w="1365" w:type="pct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34001EC6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 xml:space="preserve">10. Dung tích có ích: </w:t>
            </w: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br/>
              <w:t>Net tonnage</w:t>
            </w:r>
          </w:p>
        </w:tc>
        <w:tc>
          <w:tcPr>
            <w:tcW w:w="2514" w:type="pct"/>
            <w:gridSpan w:val="7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03A95FB6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</w:p>
        </w:tc>
      </w:tr>
      <w:tr w:rsidR="00BA20F5" w:rsidRPr="00F01291" w14:paraId="403AC5B1" w14:textId="77777777" w:rsidTr="003955A6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5000" w:type="pct"/>
            <w:gridSpan w:val="11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14:paraId="311D0327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11. Đ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ặc điểm ch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>ính c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 xml:space="preserve">ủa chuyến đi: 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br/>
              <w:t>Brief particulars of voyage</w:t>
            </w:r>
          </w:p>
          <w:p w14:paraId="410ECDCD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C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>ác c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ảng trước: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br/>
              <w:t>Previous ports of call</w:t>
            </w:r>
          </w:p>
          <w:p w14:paraId="6FFA1B1E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C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>ác c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 xml:space="preserve">ảng sẽ đến: 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br/>
              <w:t>Subsequent ports of call</w:t>
            </w:r>
          </w:p>
          <w:p w14:paraId="68EF5272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C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>ác c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ảng sẽ dỡ h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>àng: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br/>
              <w:t>Ports where remaining cargo will be discharged</w:t>
            </w:r>
          </w:p>
        </w:tc>
      </w:tr>
      <w:tr w:rsidR="00BA20F5" w:rsidRPr="00F01291" w14:paraId="1CDCA7C3" w14:textId="77777777" w:rsidTr="003955A6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EEED2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12. Thông tin v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ề h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>àng hóa v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ận chuyển tr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 xml:space="preserve">ên tàu: 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br/>
              <w:t>Brief description of the cargo</w:t>
            </w:r>
          </w:p>
        </w:tc>
      </w:tr>
      <w:tr w:rsidR="00BA20F5" w:rsidRPr="00F01291" w14:paraId="73968FF8" w14:textId="77777777" w:rsidTr="003955A6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1120" w:type="pct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581CA387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Lo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ại h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 xml:space="preserve">àng hóa 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br/>
              <w:t>Kind of cargo</w:t>
            </w: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5DBA5B04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Tên hàng hóa</w:t>
            </w: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br/>
              <w:t>Cargo name</w:t>
            </w:r>
          </w:p>
        </w:tc>
        <w:tc>
          <w:tcPr>
            <w:tcW w:w="1779" w:type="pct"/>
            <w:gridSpan w:val="6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514294A6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S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ố lượng h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 xml:space="preserve">àng hóa 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br/>
              <w:t>The quantity of cargo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14:paraId="024D893D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Đơn v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ị t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 xml:space="preserve">ính 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br/>
              <w:t>Unit</w:t>
            </w:r>
          </w:p>
        </w:tc>
      </w:tr>
      <w:tr w:rsidR="00BA20F5" w:rsidRPr="00F01291" w14:paraId="08DB0F57" w14:textId="77777777" w:rsidTr="003955A6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E20BE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Xu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 xml:space="preserve">ất khẩu 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br/>
              <w:t>Export cargo</w:t>
            </w:r>
          </w:p>
        </w:tc>
      </w:tr>
      <w:tr w:rsidR="00BA20F5" w:rsidRPr="00F01291" w14:paraId="080B3F6C" w14:textId="77777777" w:rsidTr="003955A6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1120" w:type="pct"/>
            <w:tcBorders>
              <w:top w:val="single" w:sz="4" w:space="0" w:color="auto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56E828E3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.......</w:t>
            </w: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237573B8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</w:p>
        </w:tc>
        <w:tc>
          <w:tcPr>
            <w:tcW w:w="1779" w:type="pct"/>
            <w:gridSpan w:val="6"/>
            <w:tcBorders>
              <w:top w:val="single" w:sz="4" w:space="0" w:color="auto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6BE518DB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4EF7808B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</w:p>
        </w:tc>
      </w:tr>
      <w:tr w:rsidR="00BA20F5" w:rsidRPr="00F01291" w14:paraId="5EB1BB78" w14:textId="77777777" w:rsidTr="003955A6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5000" w:type="pct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28CCD6E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Nh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 xml:space="preserve">ập khẩu 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br/>
              <w:t>Import cargo</w:t>
            </w:r>
          </w:p>
        </w:tc>
      </w:tr>
      <w:tr w:rsidR="00BA20F5" w:rsidRPr="00F01291" w14:paraId="411D86EE" w14:textId="77777777" w:rsidTr="003955A6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11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371C182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…...</w:t>
            </w:r>
          </w:p>
        </w:tc>
        <w:tc>
          <w:tcPr>
            <w:tcW w:w="131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E198D0B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</w:p>
        </w:tc>
        <w:tc>
          <w:tcPr>
            <w:tcW w:w="1779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544994A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</w:p>
        </w:tc>
        <w:tc>
          <w:tcPr>
            <w:tcW w:w="7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3B991DC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</w:p>
        </w:tc>
      </w:tr>
      <w:tr w:rsidR="00BA20F5" w:rsidRPr="00F01291" w14:paraId="130B2111" w14:textId="77777777" w:rsidTr="003955A6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5000" w:type="pct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4CE226B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N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ội địa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br/>
              <w:t>Domestic cargo</w:t>
            </w:r>
          </w:p>
        </w:tc>
      </w:tr>
      <w:tr w:rsidR="00BA20F5" w:rsidRPr="00F01291" w14:paraId="5DA940E4" w14:textId="77777777" w:rsidTr="003955A6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1120" w:type="pc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14:paraId="2D003383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….</w:t>
            </w:r>
          </w:p>
        </w:tc>
        <w:tc>
          <w:tcPr>
            <w:tcW w:w="1311" w:type="pct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14:paraId="7BC4F41D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</w:p>
        </w:tc>
        <w:tc>
          <w:tcPr>
            <w:tcW w:w="1779" w:type="pct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14:paraId="4DD60055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</w:p>
        </w:tc>
        <w:tc>
          <w:tcPr>
            <w:tcW w:w="790" w:type="pct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14:paraId="25D7AA34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</w:p>
        </w:tc>
      </w:tr>
      <w:tr w:rsidR="00BA20F5" w:rsidRPr="00F01291" w14:paraId="344C61EA" w14:textId="77777777" w:rsidTr="003955A6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B46EA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Hàng trung chuy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 xml:space="preserve">ển 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br/>
              <w:t>Transshipment cargo</w:t>
            </w:r>
          </w:p>
        </w:tc>
      </w:tr>
      <w:tr w:rsidR="00BA20F5" w:rsidRPr="00F01291" w14:paraId="6AAA0582" w14:textId="77777777" w:rsidTr="003955A6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1120" w:type="pct"/>
            <w:tcBorders>
              <w:top w:val="single" w:sz="4" w:space="0" w:color="auto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71551EDA" w14:textId="77777777" w:rsidR="00BA20F5" w:rsidRPr="00F01291" w:rsidRDefault="00BA20F5" w:rsidP="00BA20F5">
            <w:pPr>
              <w:widowControl w:val="0"/>
              <w:tabs>
                <w:tab w:val="left" w:leader="dot" w:pos="145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………….</w:t>
            </w: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698D9105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</w:p>
        </w:tc>
        <w:tc>
          <w:tcPr>
            <w:tcW w:w="1779" w:type="pct"/>
            <w:gridSpan w:val="6"/>
            <w:tcBorders>
              <w:top w:val="single" w:sz="4" w:space="0" w:color="auto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77016885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0C13B240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</w:p>
        </w:tc>
      </w:tr>
      <w:tr w:rsidR="00BA20F5" w:rsidRPr="00F01291" w14:paraId="4555AC6C" w14:textId="77777777" w:rsidTr="003955A6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5000" w:type="pct"/>
            <w:gridSpan w:val="11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17A23847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Thông tin v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ề h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>àng hóa quá c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 xml:space="preserve">ảnh 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br/>
              <w:t>Description of the cargo in transit</w:t>
            </w:r>
          </w:p>
        </w:tc>
      </w:tr>
      <w:tr w:rsidR="00BA20F5" w:rsidRPr="00F01291" w14:paraId="13CEAC8D" w14:textId="77777777" w:rsidTr="003955A6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112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02C480A8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lastRenderedPageBreak/>
              <w:t>Lo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ại h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 xml:space="preserve">àng 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br/>
              <w:t>Kind of cargo</w:t>
            </w:r>
          </w:p>
        </w:tc>
        <w:tc>
          <w:tcPr>
            <w:tcW w:w="89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47886334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Tên hàng hóa</w:t>
            </w: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br/>
              <w:t>Cargo name</w:t>
            </w:r>
          </w:p>
        </w:tc>
        <w:tc>
          <w:tcPr>
            <w:tcW w:w="1238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5652A83E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S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ố lượng h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>àng hóa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br/>
              <w:t>The quantity of cargo</w:t>
            </w:r>
          </w:p>
        </w:tc>
        <w:tc>
          <w:tcPr>
            <w:tcW w:w="1088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3C0D4803" w14:textId="77777777" w:rsidR="00BA20F5" w:rsidRPr="00F01291" w:rsidRDefault="00BA20F5" w:rsidP="00C37A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spacing w:val="-16"/>
                <w:lang w:val="en" w:eastAsia="en-GB"/>
              </w:rPr>
              <w:t>S</w:t>
            </w:r>
            <w:r w:rsidRPr="00F01291">
              <w:rPr>
                <w:rFonts w:ascii="Times New Roman" w:eastAsia="Times New Roman" w:hAnsi="Times New Roman" w:cs="Times New Roman"/>
                <w:spacing w:val="-16"/>
                <w:lang w:val="vi-VN" w:eastAsia="en-GB"/>
              </w:rPr>
              <w:t>ố lượng h</w:t>
            </w:r>
            <w:r w:rsidRPr="00F01291">
              <w:rPr>
                <w:rFonts w:ascii="Times New Roman" w:eastAsia="Times New Roman" w:hAnsi="Times New Roman" w:cs="Times New Roman"/>
                <w:spacing w:val="-16"/>
                <w:lang w:eastAsia="en-GB"/>
              </w:rPr>
              <w:t>àng hóa quá c</w:t>
            </w:r>
            <w:r w:rsidRPr="00F01291">
              <w:rPr>
                <w:rFonts w:ascii="Times New Roman" w:eastAsia="Times New Roman" w:hAnsi="Times New Roman" w:cs="Times New Roman"/>
                <w:spacing w:val="-16"/>
                <w:lang w:val="vi-VN" w:eastAsia="en-GB"/>
              </w:rPr>
              <w:t>ảnh xếp dỡ tại cảng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br/>
              <w:t>The quantity of cargo in transit loading, discharging</w:t>
            </w:r>
          </w:p>
        </w:tc>
        <w:tc>
          <w:tcPr>
            <w:tcW w:w="657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64906DBC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Đơn v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ị t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>ính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br/>
              <w:t>Unit</w:t>
            </w:r>
          </w:p>
        </w:tc>
      </w:tr>
      <w:tr w:rsidR="00BA20F5" w:rsidRPr="00F01291" w14:paraId="73E560C8" w14:textId="77777777" w:rsidTr="003955A6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5000" w:type="pct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ABE5C3C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Hàng quá c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ảnh xếp dỡ tại cảng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br/>
              <w:t>The quantity of cargo in transit loading, discharging at port</w:t>
            </w:r>
          </w:p>
        </w:tc>
      </w:tr>
      <w:tr w:rsidR="00BA20F5" w:rsidRPr="00F01291" w14:paraId="5902E69D" w14:textId="77777777" w:rsidTr="003955A6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11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1BEC394" w14:textId="77777777" w:rsidR="00BA20F5" w:rsidRPr="00F01291" w:rsidRDefault="00BA20F5" w:rsidP="00BA20F5">
            <w:pPr>
              <w:widowControl w:val="0"/>
              <w:tabs>
                <w:tab w:val="left" w:leader="dot" w:pos="50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……</w:t>
            </w:r>
          </w:p>
        </w:tc>
        <w:tc>
          <w:tcPr>
            <w:tcW w:w="8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E61E666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</w:p>
        </w:tc>
        <w:tc>
          <w:tcPr>
            <w:tcW w:w="1238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CD0A488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</w:p>
        </w:tc>
        <w:tc>
          <w:tcPr>
            <w:tcW w:w="1088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B44C835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</w:p>
        </w:tc>
        <w:tc>
          <w:tcPr>
            <w:tcW w:w="6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8C141B7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</w:p>
        </w:tc>
      </w:tr>
      <w:tr w:rsidR="00BA20F5" w:rsidRPr="00F01291" w14:paraId="0334C573" w14:textId="77777777" w:rsidTr="003955A6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5000" w:type="pct"/>
            <w:gridSpan w:val="11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5F560CC5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Hàng quá c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ảnh kh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>ông x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 xml:space="preserve">ếp dỡ 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br/>
              <w:t>The quantity of cargo in transit</w:t>
            </w:r>
          </w:p>
        </w:tc>
      </w:tr>
      <w:tr w:rsidR="00BA20F5" w:rsidRPr="00F01291" w14:paraId="72A69858" w14:textId="77777777" w:rsidTr="003955A6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112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1A878520" w14:textId="77777777" w:rsidR="00BA20F5" w:rsidRPr="00F01291" w:rsidRDefault="00BA20F5" w:rsidP="00BA20F5">
            <w:pPr>
              <w:widowControl w:val="0"/>
              <w:tabs>
                <w:tab w:val="left" w:leader="dot" w:pos="20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…..</w:t>
            </w:r>
          </w:p>
        </w:tc>
        <w:tc>
          <w:tcPr>
            <w:tcW w:w="89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5C0AE6E1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</w:p>
        </w:tc>
        <w:tc>
          <w:tcPr>
            <w:tcW w:w="1238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294836CF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</w:p>
        </w:tc>
        <w:tc>
          <w:tcPr>
            <w:tcW w:w="1088" w:type="pct"/>
            <w:gridSpan w:val="4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26B5A58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</w:p>
        </w:tc>
        <w:tc>
          <w:tcPr>
            <w:tcW w:w="657" w:type="pct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  <w:shd w:val="clear" w:color="auto" w:fill="FFFFFF"/>
          </w:tcPr>
          <w:p w14:paraId="7B75D62E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</w:p>
        </w:tc>
      </w:tr>
      <w:tr w:rsidR="00BA20F5" w:rsidRPr="00F01291" w14:paraId="24D22EAA" w14:textId="77777777" w:rsidTr="003955A6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112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7C2F6F10" w14:textId="77777777" w:rsidR="00BA20F5" w:rsidRPr="00F01291" w:rsidRDefault="00BA20F5" w:rsidP="00482F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13. S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ố thuyền vi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>ên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br/>
              <w:t>Number of crew</w:t>
            </w:r>
          </w:p>
        </w:tc>
        <w:tc>
          <w:tcPr>
            <w:tcW w:w="89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42C4A5D5" w14:textId="77777777" w:rsidR="00BA20F5" w:rsidRPr="00F01291" w:rsidRDefault="00BA20F5" w:rsidP="00C37A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spacing w:val="-8"/>
                <w:lang w:val="en" w:eastAsia="en-GB"/>
              </w:rPr>
              <w:t>14. S</w:t>
            </w:r>
            <w:r w:rsidRPr="00F01291">
              <w:rPr>
                <w:rFonts w:ascii="Times New Roman" w:eastAsia="Times New Roman" w:hAnsi="Times New Roman" w:cs="Times New Roman"/>
                <w:spacing w:val="-8"/>
                <w:lang w:val="vi-VN" w:eastAsia="en-GB"/>
              </w:rPr>
              <w:t>ố h</w:t>
            </w:r>
            <w:r w:rsidRPr="00F01291">
              <w:rPr>
                <w:rFonts w:ascii="Times New Roman" w:eastAsia="Times New Roman" w:hAnsi="Times New Roman" w:cs="Times New Roman"/>
                <w:spacing w:val="-8"/>
                <w:lang w:eastAsia="en-GB"/>
              </w:rPr>
              <w:t>ành khách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br/>
              <w:t>Number of passengers</w:t>
            </w:r>
          </w:p>
        </w:tc>
        <w:tc>
          <w:tcPr>
            <w:tcW w:w="2984" w:type="pct"/>
            <w:gridSpan w:val="9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</w:tcPr>
          <w:p w14:paraId="0D1AC150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15. Ghi chú:</w:t>
            </w: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br/>
              <w:t>Remarks</w:t>
            </w:r>
          </w:p>
          <w:p w14:paraId="5676C0E0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- Tr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ọng tải to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>àn ph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 xml:space="preserve">ần: 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br/>
              <w:t>Deadweight (DWT)</w:t>
            </w:r>
          </w:p>
        </w:tc>
      </w:tr>
      <w:tr w:rsidR="00BA20F5" w:rsidRPr="00F01291" w14:paraId="0A167501" w14:textId="77777777" w:rsidTr="003955A6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2016" w:type="pct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2E54E8B4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spacing w:val="-6"/>
                <w:lang w:val="en" w:eastAsia="en-GB"/>
              </w:rPr>
              <w:t>Tài li</w:t>
            </w:r>
            <w:r w:rsidRPr="00F01291">
              <w:rPr>
                <w:rFonts w:ascii="Times New Roman" w:eastAsia="Times New Roman" w:hAnsi="Times New Roman" w:cs="Times New Roman"/>
                <w:spacing w:val="-6"/>
                <w:lang w:val="vi-VN" w:eastAsia="en-GB"/>
              </w:rPr>
              <w:t>ệu đ</w:t>
            </w:r>
            <w:r w:rsidRPr="00F01291">
              <w:rPr>
                <w:rFonts w:ascii="Times New Roman" w:eastAsia="Times New Roman" w:hAnsi="Times New Roman" w:cs="Times New Roman"/>
                <w:spacing w:val="-6"/>
                <w:lang w:eastAsia="en-GB"/>
              </w:rPr>
              <w:t>ính kèm (ghi rõ s</w:t>
            </w:r>
            <w:r w:rsidRPr="00F01291">
              <w:rPr>
                <w:rFonts w:ascii="Times New Roman" w:eastAsia="Times New Roman" w:hAnsi="Times New Roman" w:cs="Times New Roman"/>
                <w:spacing w:val="-6"/>
                <w:lang w:val="vi-VN" w:eastAsia="en-GB"/>
              </w:rPr>
              <w:t>ố bản)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br/>
              <w:t>Attached documents (indicate number of copies)</w:t>
            </w:r>
          </w:p>
        </w:tc>
        <w:tc>
          <w:tcPr>
            <w:tcW w:w="2984" w:type="pct"/>
            <w:gridSpan w:val="9"/>
            <w:vMerge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14:paraId="0A701D08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</w:p>
        </w:tc>
      </w:tr>
      <w:tr w:rsidR="00BA20F5" w:rsidRPr="00F01291" w14:paraId="6E82B44D" w14:textId="77777777" w:rsidTr="003955A6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36A94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spacing w:val="-14"/>
                <w:lang w:val="en" w:eastAsia="en-GB"/>
              </w:rPr>
              <w:t>16. B</w:t>
            </w:r>
            <w:r w:rsidRPr="00F01291">
              <w:rPr>
                <w:rFonts w:ascii="Times New Roman" w:eastAsia="Times New Roman" w:hAnsi="Times New Roman" w:cs="Times New Roman"/>
                <w:spacing w:val="-14"/>
                <w:lang w:val="vi-VN" w:eastAsia="en-GB"/>
              </w:rPr>
              <w:t>ản khai h</w:t>
            </w:r>
            <w:r w:rsidRPr="00F01291">
              <w:rPr>
                <w:rFonts w:ascii="Times New Roman" w:eastAsia="Times New Roman" w:hAnsi="Times New Roman" w:cs="Times New Roman"/>
                <w:spacing w:val="-14"/>
                <w:lang w:eastAsia="en-GB"/>
              </w:rPr>
              <w:t>àng hóa:</w:t>
            </w:r>
            <w:r w:rsidRPr="00F01291">
              <w:rPr>
                <w:rFonts w:ascii="Times New Roman" w:eastAsia="Times New Roman" w:hAnsi="Times New Roman" w:cs="Times New Roman"/>
                <w:spacing w:val="-4"/>
                <w:lang w:eastAsia="en-GB"/>
              </w:rPr>
              <w:t xml:space="preserve"> </w:t>
            </w:r>
            <w:r w:rsidRPr="00F01291">
              <w:rPr>
                <w:rFonts w:ascii="Times New Roman" w:eastAsia="Times New Roman" w:hAnsi="Times New Roman" w:cs="Times New Roman"/>
                <w:spacing w:val="-4"/>
                <w:lang w:eastAsia="en-GB"/>
              </w:rPr>
              <w:br/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>Cargo Declaration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C609F" w14:textId="77777777" w:rsidR="00BA20F5" w:rsidRPr="00F01291" w:rsidRDefault="00BA20F5" w:rsidP="00482F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spacing w:val="-8"/>
                <w:lang w:val="en" w:eastAsia="en-GB"/>
              </w:rPr>
              <w:t>17. B</w:t>
            </w:r>
            <w:r w:rsidRPr="00F01291">
              <w:rPr>
                <w:rFonts w:ascii="Times New Roman" w:eastAsia="Times New Roman" w:hAnsi="Times New Roman" w:cs="Times New Roman"/>
                <w:spacing w:val="-8"/>
                <w:lang w:val="vi-VN" w:eastAsia="en-GB"/>
              </w:rPr>
              <w:t>ản khai dự trữ của t</w:t>
            </w:r>
            <w:r w:rsidRPr="00F01291">
              <w:rPr>
                <w:rFonts w:ascii="Times New Roman" w:eastAsia="Times New Roman" w:hAnsi="Times New Roman" w:cs="Times New Roman"/>
                <w:spacing w:val="-8"/>
                <w:lang w:eastAsia="en-GB"/>
              </w:rPr>
              <w:t>àu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br/>
              <w:t>Ship’s Stores Declaration</w:t>
            </w:r>
          </w:p>
        </w:tc>
        <w:tc>
          <w:tcPr>
            <w:tcW w:w="298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377B8" w14:textId="77777777" w:rsidR="00BA20F5" w:rsidRPr="00F01291" w:rsidRDefault="00BA20F5" w:rsidP="00BA20F5">
            <w:pPr>
              <w:widowControl w:val="0"/>
              <w:tabs>
                <w:tab w:val="left" w:pos="9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- M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ớn nước mũi, l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>ái: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br/>
              <w:t>Draft F/A</w:t>
            </w:r>
          </w:p>
          <w:p w14:paraId="21D4C462" w14:textId="77777777" w:rsidR="00BA20F5" w:rsidRPr="00F01291" w:rsidRDefault="00BA20F5" w:rsidP="00BA20F5">
            <w:pPr>
              <w:widowControl w:val="0"/>
              <w:tabs>
                <w:tab w:val="left" w:pos="9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>- Chi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ều d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>ài l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ớn nhất: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br/>
              <w:t>LOA</w:t>
            </w:r>
          </w:p>
          <w:p w14:paraId="7A7EA4DC" w14:textId="77777777" w:rsidR="00BA20F5" w:rsidRPr="00F01291" w:rsidRDefault="00BA20F5" w:rsidP="00BA20F5">
            <w:pPr>
              <w:widowControl w:val="0"/>
              <w:tabs>
                <w:tab w:val="left" w:pos="9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- Chiều rộng lớn nhất: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br/>
              <w:t>Breadth</w:t>
            </w:r>
          </w:p>
          <w:p w14:paraId="67879424" w14:textId="77777777" w:rsidR="00BA20F5" w:rsidRPr="00F01291" w:rsidRDefault="00BA20F5" w:rsidP="00BA20F5">
            <w:pPr>
              <w:widowControl w:val="0"/>
              <w:tabs>
                <w:tab w:val="left" w:pos="9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- Chiều cao tĩnh kh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>ông: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br/>
              <w:t>Air draft</w:t>
            </w:r>
          </w:p>
          <w:p w14:paraId="574B0B9C" w14:textId="77777777" w:rsidR="00BA20F5" w:rsidRPr="00F01291" w:rsidRDefault="00BA20F5" w:rsidP="00BA20F5">
            <w:pPr>
              <w:widowControl w:val="0"/>
              <w:tabs>
                <w:tab w:val="left" w:pos="9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>- Lo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ại nhi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>ên li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ệu sử dụng tr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 xml:space="preserve">ên tàu: 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br/>
              <w:t>Type of fuel</w:t>
            </w:r>
          </w:p>
          <w:p w14:paraId="7509340A" w14:textId="77777777" w:rsidR="00BA20F5" w:rsidRPr="00F01291" w:rsidRDefault="00BA20F5" w:rsidP="00BA20F5">
            <w:pPr>
              <w:widowControl w:val="0"/>
              <w:tabs>
                <w:tab w:val="left" w:pos="9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>- Lư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ợng nhi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>ên li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ệu tr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>ên tàu: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br/>
              <w:t>Remain on board (R.O.B)</w:t>
            </w:r>
          </w:p>
          <w:p w14:paraId="7D1E51B3" w14:textId="77777777" w:rsidR="00BA20F5" w:rsidRPr="00F01291" w:rsidRDefault="00BA20F5" w:rsidP="00BA20F5">
            <w:pPr>
              <w:widowControl w:val="0"/>
              <w:tabs>
                <w:tab w:val="left" w:pos="9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>- Tên và đ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ịa chỉ chủ t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>àu: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br/>
              <w:t>Name and address of the shipowners</w:t>
            </w:r>
          </w:p>
          <w:p w14:paraId="0F3139CA" w14:textId="77777777" w:rsidR="00BA20F5" w:rsidRPr="00F01291" w:rsidRDefault="00BA20F5" w:rsidP="00BA20F5">
            <w:pPr>
              <w:widowControl w:val="0"/>
              <w:tabs>
                <w:tab w:val="left" w:pos="9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>- Các thông tin c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ần thiết kh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>ác (n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ếu c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 xml:space="preserve">ó) 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br/>
              <w:t>And others (If any)</w:t>
            </w:r>
          </w:p>
        </w:tc>
      </w:tr>
      <w:tr w:rsidR="00BA20F5" w:rsidRPr="00F01291" w14:paraId="70801D0A" w14:textId="77777777" w:rsidTr="003955A6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BD779" w14:textId="77777777" w:rsidR="00BA20F5" w:rsidRPr="00F01291" w:rsidRDefault="00BA20F5" w:rsidP="00482F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spacing w:val="-18"/>
                <w:lang w:val="en" w:eastAsia="en-GB"/>
              </w:rPr>
              <w:t>18. Danh sách thuy</w:t>
            </w:r>
            <w:r w:rsidRPr="00F01291">
              <w:rPr>
                <w:rFonts w:ascii="Times New Roman" w:eastAsia="Times New Roman" w:hAnsi="Times New Roman" w:cs="Times New Roman"/>
                <w:spacing w:val="-18"/>
                <w:lang w:val="vi-VN" w:eastAsia="en-GB"/>
              </w:rPr>
              <w:t>ền vi</w:t>
            </w:r>
            <w:r w:rsidRPr="00F01291">
              <w:rPr>
                <w:rFonts w:ascii="Times New Roman" w:eastAsia="Times New Roman" w:hAnsi="Times New Roman" w:cs="Times New Roman"/>
                <w:spacing w:val="-18"/>
                <w:lang w:eastAsia="en-GB"/>
              </w:rPr>
              <w:t>ên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br/>
              <w:t>Crew List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60D35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19. Danh sách hành khách</w:t>
            </w: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br/>
              <w:t>Passenger List</w:t>
            </w:r>
          </w:p>
        </w:tc>
        <w:tc>
          <w:tcPr>
            <w:tcW w:w="298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57256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spacing w:val="-8"/>
                <w:lang w:val="en" w:eastAsia="en-GB"/>
              </w:rPr>
              <w:t>20. Yêu c</w:t>
            </w:r>
            <w:r w:rsidRPr="00F01291">
              <w:rPr>
                <w:rFonts w:ascii="Times New Roman" w:eastAsia="Times New Roman" w:hAnsi="Times New Roman" w:cs="Times New Roman"/>
                <w:spacing w:val="-8"/>
                <w:lang w:val="vi-VN" w:eastAsia="en-GB"/>
              </w:rPr>
              <w:t>ầu về phương tiện tiếp nhận v</w:t>
            </w:r>
            <w:r w:rsidRPr="00F01291">
              <w:rPr>
                <w:rFonts w:ascii="Times New Roman" w:eastAsia="Times New Roman" w:hAnsi="Times New Roman" w:cs="Times New Roman"/>
                <w:spacing w:val="-8"/>
                <w:lang w:eastAsia="en-GB"/>
              </w:rPr>
              <w:t>à x</w:t>
            </w:r>
            <w:r w:rsidRPr="00F01291">
              <w:rPr>
                <w:rFonts w:ascii="Times New Roman" w:eastAsia="Times New Roman" w:hAnsi="Times New Roman" w:cs="Times New Roman"/>
                <w:spacing w:val="-8"/>
                <w:lang w:val="vi-VN" w:eastAsia="en-GB"/>
              </w:rPr>
              <w:t>ử l</w:t>
            </w:r>
            <w:r w:rsidRPr="00F01291">
              <w:rPr>
                <w:rFonts w:ascii="Times New Roman" w:eastAsia="Times New Roman" w:hAnsi="Times New Roman" w:cs="Times New Roman"/>
                <w:spacing w:val="-8"/>
                <w:lang w:eastAsia="en-GB"/>
              </w:rPr>
              <w:t>ý ch</w:t>
            </w:r>
            <w:r w:rsidRPr="00F01291">
              <w:rPr>
                <w:rFonts w:ascii="Times New Roman" w:eastAsia="Times New Roman" w:hAnsi="Times New Roman" w:cs="Times New Roman"/>
                <w:spacing w:val="-8"/>
                <w:lang w:val="vi-VN" w:eastAsia="en-GB"/>
              </w:rPr>
              <w:t>ất thải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br/>
              <w:t>The ship’s requirements in terms of waste and residue reception facilities</w:t>
            </w:r>
          </w:p>
        </w:tc>
      </w:tr>
      <w:tr w:rsidR="00BA20F5" w:rsidRPr="00F01291" w14:paraId="759FCE44" w14:textId="77777777" w:rsidTr="003955A6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1120" w:type="pct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7DE6F3A1" w14:textId="3C9BD1C9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21. B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ản khai h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>ành lý thuy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ền vi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>ên</w:t>
            </w:r>
            <w:r w:rsidR="00C37AF1" w:rsidRPr="00F0129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 xml:space="preserve">(*) 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br/>
              <w:t>Crew’s Effects Declaration (only on arrival) (*)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201D5004" w14:textId="77777777" w:rsidR="00BA20F5" w:rsidRPr="00F01291" w:rsidRDefault="00BA20F5" w:rsidP="00C37A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spacing w:val="-16"/>
                <w:lang w:val="en" w:eastAsia="en-GB"/>
              </w:rPr>
              <w:t>22. B</w:t>
            </w:r>
            <w:r w:rsidRPr="00F01291">
              <w:rPr>
                <w:rFonts w:ascii="Times New Roman" w:eastAsia="Times New Roman" w:hAnsi="Times New Roman" w:cs="Times New Roman"/>
                <w:spacing w:val="-16"/>
                <w:lang w:val="vi-VN" w:eastAsia="en-GB"/>
              </w:rPr>
              <w:t>ản khai kiểm dịch y tế (*)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 xml:space="preserve"> 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br/>
              <w:t>Maritime Declaration of Health (only on arrival) (*)</w:t>
            </w:r>
          </w:p>
        </w:tc>
        <w:tc>
          <w:tcPr>
            <w:tcW w:w="2984" w:type="pct"/>
            <w:gridSpan w:val="9"/>
            <w:vMerge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14:paraId="1F936BEB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</w:p>
        </w:tc>
      </w:tr>
      <w:tr w:rsidR="00BA20F5" w:rsidRPr="00F01291" w14:paraId="447210AC" w14:textId="77777777" w:rsidTr="003955A6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2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8F3E1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22.1 S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ố đăng k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>ý hành chính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br/>
              <w:t>Official number</w:t>
            </w:r>
          </w:p>
        </w:tc>
        <w:tc>
          <w:tcPr>
            <w:tcW w:w="298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0A4E0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22.2 S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 xml:space="preserve">ố đăng kiểm 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br/>
              <w:t>Registry number</w:t>
            </w:r>
          </w:p>
        </w:tc>
      </w:tr>
      <w:tr w:rsidR="00BA20F5" w:rsidRPr="00F01291" w14:paraId="17E0EA96" w14:textId="77777777" w:rsidTr="003955A6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67484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22.3 Mã s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ố Giấy ph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>ép r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 xml:space="preserve">ời cảng (*) 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br/>
              <w:t>Number of port clearance</w:t>
            </w:r>
          </w:p>
        </w:tc>
      </w:tr>
      <w:tr w:rsidR="00BA20F5" w:rsidRPr="00F01291" w14:paraId="60D07900" w14:textId="77777777" w:rsidTr="003955A6">
        <w:tblPrEx>
          <w:jc w:val="center"/>
          <w:tblInd w:w="0" w:type="dxa"/>
          <w:tblCellMar>
            <w:left w:w="10" w:type="dxa"/>
            <w:right w:w="10" w:type="dxa"/>
          </w:tblCellMar>
        </w:tblPrEx>
        <w:trPr>
          <w:jc w:val="center"/>
        </w:trPr>
        <w:tc>
          <w:tcPr>
            <w:tcW w:w="2016" w:type="pct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</w:tcPr>
          <w:p w14:paraId="2A942EEC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" w:eastAsia="en-GB"/>
              </w:rPr>
              <w:t>Ghi chú:</w:t>
            </w:r>
            <w:r w:rsidRPr="00F012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" w:eastAsia="en-GB"/>
              </w:rPr>
              <w:br/>
            </w:r>
            <w:r w:rsidRPr="00F01291">
              <w:rPr>
                <w:rFonts w:ascii="Times New Roman" w:eastAsia="Times New Roman" w:hAnsi="Times New Roman" w:cs="Times New Roman"/>
                <w:i/>
                <w:iCs/>
                <w:lang w:val="en" w:eastAsia="en-GB"/>
              </w:rPr>
              <w:t>Note:</w:t>
            </w:r>
          </w:p>
          <w:p w14:paraId="11D8D094" w14:textId="77777777" w:rsidR="00BA20F5" w:rsidRPr="00F01291" w:rsidRDefault="00BA20F5" w:rsidP="00A464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01291">
              <w:rPr>
                <w:rFonts w:ascii="Times New Roman" w:eastAsia="Times New Roman" w:hAnsi="Times New Roman" w:cs="Times New Roman"/>
                <w:spacing w:val="-16"/>
                <w:lang w:val="en" w:eastAsia="en-GB"/>
              </w:rPr>
              <w:t>(*) M</w:t>
            </w:r>
            <w:r w:rsidRPr="00F01291">
              <w:rPr>
                <w:rFonts w:ascii="Times New Roman" w:eastAsia="Times New Roman" w:hAnsi="Times New Roman" w:cs="Times New Roman"/>
                <w:spacing w:val="-16"/>
                <w:lang w:val="vi-VN" w:eastAsia="en-GB"/>
              </w:rPr>
              <w:t>ục n</w:t>
            </w:r>
            <w:r w:rsidRPr="00F01291">
              <w:rPr>
                <w:rFonts w:ascii="Times New Roman" w:eastAsia="Times New Roman" w:hAnsi="Times New Roman" w:cs="Times New Roman"/>
                <w:spacing w:val="-16"/>
                <w:lang w:eastAsia="en-GB"/>
              </w:rPr>
              <w:t>ày ch</w:t>
            </w:r>
            <w:r w:rsidRPr="00F01291">
              <w:rPr>
                <w:rFonts w:ascii="Times New Roman" w:eastAsia="Times New Roman" w:hAnsi="Times New Roman" w:cs="Times New Roman"/>
                <w:spacing w:val="-16"/>
                <w:lang w:val="vi-VN" w:eastAsia="en-GB"/>
              </w:rPr>
              <w:t>ỉ khai khi t</w:t>
            </w:r>
            <w:r w:rsidRPr="00F01291">
              <w:rPr>
                <w:rFonts w:ascii="Times New Roman" w:eastAsia="Times New Roman" w:hAnsi="Times New Roman" w:cs="Times New Roman"/>
                <w:spacing w:val="-16"/>
                <w:lang w:eastAsia="en-GB"/>
              </w:rPr>
              <w:t>àu đ</w:t>
            </w:r>
            <w:r w:rsidRPr="00F01291">
              <w:rPr>
                <w:rFonts w:ascii="Times New Roman" w:eastAsia="Times New Roman" w:hAnsi="Times New Roman" w:cs="Times New Roman"/>
                <w:spacing w:val="-16"/>
                <w:lang w:val="vi-VN" w:eastAsia="en-GB"/>
              </w:rPr>
              <w:t>ến cảng.</w:t>
            </w:r>
            <w:r w:rsidRPr="00F01291">
              <w:rPr>
                <w:rFonts w:ascii="Times New Roman" w:eastAsia="Times New Roman" w:hAnsi="Times New Roman" w:cs="Times New Roman"/>
                <w:spacing w:val="-16"/>
                <w:lang w:val="vi-VN" w:eastAsia="en-GB"/>
              </w:rPr>
              <w:br/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Only on arrival.</w:t>
            </w:r>
            <w:bookmarkStart w:id="1" w:name="_GoBack"/>
            <w:bookmarkEnd w:id="1"/>
          </w:p>
          <w:p w14:paraId="45C68420" w14:textId="77777777" w:rsidR="00BA20F5" w:rsidRPr="00F01291" w:rsidRDefault="00BA20F5" w:rsidP="00BA20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Mục 22.1 v</w:t>
            </w:r>
            <w:r w:rsidRPr="00F01291">
              <w:rPr>
                <w:rFonts w:ascii="Times New Roman" w:eastAsia="Times New Roman" w:hAnsi="Times New Roman" w:cs="Times New Roman"/>
                <w:lang w:eastAsia="en-GB"/>
              </w:rPr>
              <w:t>à 22.2 ch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 xml:space="preserve">ỉ khai đối với phương tiện thủy nội địa. </w:t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br/>
              <w:t>No 22.1 and 22.2: Only for inland waterway ships.</w:t>
            </w:r>
          </w:p>
        </w:tc>
        <w:tc>
          <w:tcPr>
            <w:tcW w:w="2984" w:type="pct"/>
            <w:gridSpan w:val="9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BC7889A" w14:textId="77777777" w:rsidR="00BA20F5" w:rsidRPr="00F01291" w:rsidRDefault="00BA20F5" w:rsidP="00BA20F5">
            <w:pPr>
              <w:widowControl w:val="0"/>
              <w:tabs>
                <w:tab w:val="left" w:leader="dot" w:pos="224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" w:eastAsia="en-GB"/>
              </w:rPr>
            </w:pPr>
            <w:r w:rsidRPr="00F01291">
              <w:rPr>
                <w:rFonts w:ascii="Times New Roman" w:eastAsia="Times New Roman" w:hAnsi="Times New Roman" w:cs="Times New Roman"/>
                <w:i/>
                <w:iCs/>
                <w:lang w:val="en" w:eastAsia="en-GB"/>
              </w:rPr>
              <w:t>23….., ngày... tháng... năm...</w:t>
            </w:r>
            <w:r w:rsidRPr="00F01291">
              <w:rPr>
                <w:rFonts w:ascii="Times New Roman" w:eastAsia="Times New Roman" w:hAnsi="Times New Roman" w:cs="Times New Roman"/>
                <w:i/>
                <w:iCs/>
                <w:lang w:val="en" w:eastAsia="en-GB"/>
              </w:rPr>
              <w:br/>
            </w: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t>Date ………………………</w:t>
            </w:r>
            <w:r w:rsidRPr="00F01291">
              <w:rPr>
                <w:rFonts w:ascii="Times New Roman" w:eastAsia="Times New Roman" w:hAnsi="Times New Roman" w:cs="Times New Roman"/>
                <w:lang w:val="en" w:eastAsia="en-GB"/>
              </w:rPr>
              <w:br/>
            </w:r>
            <w:r w:rsidRPr="00F01291">
              <w:rPr>
                <w:rFonts w:ascii="Times New Roman Bold" w:eastAsia="Times New Roman" w:hAnsi="Times New Roman Bold" w:cs="Times New Roman"/>
                <w:b/>
                <w:bCs/>
                <w:spacing w:val="-10"/>
                <w:lang w:val="en" w:eastAsia="en-GB"/>
              </w:rPr>
              <w:t>Thuy</w:t>
            </w:r>
            <w:r w:rsidRPr="00F01291">
              <w:rPr>
                <w:rFonts w:ascii="Times New Roman Bold" w:eastAsia="Times New Roman" w:hAnsi="Times New Roman Bold" w:cs="Times New Roman"/>
                <w:b/>
                <w:bCs/>
                <w:spacing w:val="-10"/>
                <w:lang w:val="vi-VN" w:eastAsia="en-GB"/>
              </w:rPr>
              <w:t>ền trư</w:t>
            </w:r>
            <w:r w:rsidRPr="00F01291">
              <w:rPr>
                <w:rFonts w:ascii="Times New Roman Bold" w:eastAsia="Times New Roman" w:hAnsi="Times New Roman Bold" w:cs="Times New Roman"/>
                <w:b/>
                <w:bCs/>
                <w:spacing w:val="-10"/>
                <w:lang w:val="en-GB" w:eastAsia="en-GB"/>
              </w:rPr>
              <w:t>ở</w:t>
            </w:r>
            <w:r w:rsidRPr="00F01291">
              <w:rPr>
                <w:rFonts w:ascii="Times New Roman Bold" w:eastAsia="Times New Roman" w:hAnsi="Times New Roman Bold" w:cs="Times New Roman"/>
                <w:b/>
                <w:bCs/>
                <w:spacing w:val="-10"/>
                <w:lang w:val="vi-VN" w:eastAsia="en-GB"/>
              </w:rPr>
              <w:t>ng (đại l</w:t>
            </w:r>
            <w:r w:rsidRPr="00F01291">
              <w:rPr>
                <w:rFonts w:ascii="Times New Roman Bold" w:eastAsia="Times New Roman" w:hAnsi="Times New Roman Bold" w:cs="Times New Roman"/>
                <w:b/>
                <w:bCs/>
                <w:spacing w:val="-10"/>
                <w:lang w:eastAsia="en-GB"/>
              </w:rPr>
              <w:t>ý ho</w:t>
            </w:r>
            <w:r w:rsidRPr="00F01291">
              <w:rPr>
                <w:rFonts w:ascii="Times New Roman Bold" w:eastAsia="Times New Roman" w:hAnsi="Times New Roman Bold" w:cs="Times New Roman"/>
                <w:b/>
                <w:bCs/>
                <w:spacing w:val="-10"/>
                <w:lang w:val="vi-VN" w:eastAsia="en-GB"/>
              </w:rPr>
              <w:t>ặc sỹ quan được ủy quyền)</w:t>
            </w:r>
            <w:r w:rsidRPr="00F01291">
              <w:rPr>
                <w:rFonts w:ascii="Times New Roman Bold" w:eastAsia="Times New Roman" w:hAnsi="Times New Roman Bold" w:cs="Times New Roman"/>
                <w:spacing w:val="-10"/>
                <w:lang w:val="vi-VN" w:eastAsia="en-GB"/>
              </w:rPr>
              <w:br/>
            </w:r>
            <w:r w:rsidRPr="00F01291">
              <w:rPr>
                <w:rFonts w:ascii="Times New Roman" w:eastAsia="Times New Roman" w:hAnsi="Times New Roman" w:cs="Times New Roman"/>
                <w:lang w:val="vi-VN" w:eastAsia="en-GB"/>
              </w:rPr>
              <w:t>Master (or authorized agent or officer)</w:t>
            </w:r>
          </w:p>
        </w:tc>
      </w:tr>
      <w:bookmarkEnd w:id="0"/>
    </w:tbl>
    <w:p w14:paraId="7C09DDA7" w14:textId="26CEB7DC" w:rsidR="00E765A1" w:rsidRDefault="00E765A1" w:rsidP="00603BBE">
      <w:pPr>
        <w:widowControl w:val="0"/>
        <w:tabs>
          <w:tab w:val="left" w:pos="924"/>
        </w:tabs>
        <w:kinsoku w:val="0"/>
        <w:overflowPunct w:val="0"/>
        <w:autoSpaceDE w:val="0"/>
        <w:autoSpaceDN w:val="0"/>
        <w:adjustRightInd w:val="0"/>
        <w:spacing w:before="120" w:line="320" w:lineRule="exact"/>
        <w:ind w:right="98" w:firstLine="567"/>
        <w:jc w:val="both"/>
        <w:rPr>
          <w:rFonts w:ascii="Times New Roman Italic" w:hAnsi="Times New Roman Italic" w:cs="Times New Roman"/>
          <w:i/>
          <w:spacing w:val="-6"/>
          <w:sz w:val="28"/>
          <w:szCs w:val="28"/>
        </w:rPr>
      </w:pPr>
    </w:p>
    <w:sectPr w:rsidR="00E765A1" w:rsidSect="0009592D">
      <w:headerReference w:type="default" r:id="rId8"/>
      <w:footerReference w:type="even" r:id="rId9"/>
      <w:footerReference w:type="default" r:id="rId10"/>
      <w:pgSz w:w="11907" w:h="16840" w:code="9"/>
      <w:pgMar w:top="1418" w:right="851" w:bottom="1134" w:left="1985" w:header="68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A2BF8" w14:textId="77777777" w:rsidR="00DD1848" w:rsidRDefault="00DD1848" w:rsidP="00EC164E">
      <w:r>
        <w:separator/>
      </w:r>
    </w:p>
  </w:endnote>
  <w:endnote w:type="continuationSeparator" w:id="0">
    <w:p w14:paraId="3047EF91" w14:textId="77777777" w:rsidR="00DD1848" w:rsidRDefault="00DD1848" w:rsidP="00EC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 Bold">
    <w:panose1 w:val="02020803070505020304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UTM Avo">
    <w:altName w:val="Cambria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F1163" w14:textId="77777777" w:rsidR="004545FE" w:rsidRDefault="004545FE">
    <w:pPr>
      <w:pStyle w:val="BodyText1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59656F2" wp14:editId="33926D10">
              <wp:simplePos x="0" y="0"/>
              <wp:positionH relativeFrom="page">
                <wp:posOffset>635000</wp:posOffset>
              </wp:positionH>
              <wp:positionV relativeFrom="page">
                <wp:posOffset>9973310</wp:posOffset>
              </wp:positionV>
              <wp:extent cx="237490" cy="139700"/>
              <wp:effectExtent l="0" t="635" r="3810" b="2540"/>
              <wp:wrapNone/>
              <wp:docPr id="1057" name="Text Box 10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13692" w14:textId="77777777" w:rsidR="004545FE" w:rsidRDefault="004545FE">
                          <w:pPr>
                            <w:pStyle w:val="BodyText1"/>
                            <w:kinsoku w:val="0"/>
                            <w:overflowPunct w:val="0"/>
                            <w:spacing w:line="215" w:lineRule="exact"/>
                            <w:ind w:left="20" w:firstLine="0"/>
                            <w:rPr>
                              <w:rFonts w:ascii="UTM Avo" w:hAnsi="UTM Avo" w:cs="UTM Avo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UTM Avo" w:hAnsi="UTM Avo" w:cs="UTM Avo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t>830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459656F2" id="_x0000_t202" coordsize="21600,21600" o:spt="202" path="m,l,21600r21600,l21600,xe">
              <v:stroke joinstyle="miter"/>
              <v:path gradientshapeok="t" o:connecttype="rect"/>
            </v:shapetype>
            <v:shape id="Text Box 1057" o:spid="_x0000_s1026" type="#_x0000_t202" style="position:absolute;margin-left:50pt;margin-top:785.3pt;width:18.7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" o:allowincell="f" filled="f" stroked="f">
              <v:textbox inset="0,0,0,0">
                <w:txbxContent>
                  <w:p w14:paraId="16113692" w14:textId="77777777" w:rsidR="004545FE" w:rsidRDefault="004545FE">
                    <w:pPr>
                      <w:pStyle w:val="BodyText1"/>
                      <w:kinsoku w:val="0"/>
                      <w:overflowPunct w:val="0"/>
                      <w:spacing w:line="215" w:lineRule="exact"/>
                      <w:ind w:left="20" w:firstLine="0"/>
                      <w:rPr>
                        <w:rFonts w:ascii="UTM Avo" w:hAnsi="UTM Avo" w:cs="UTM Avo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UTM Avo" w:hAnsi="UTM Avo" w:cs="UTM Avo"/>
                        <w:b/>
                        <w:bCs/>
                        <w:color w:val="231F20"/>
                        <w:sz w:val="18"/>
                        <w:szCs w:val="18"/>
                      </w:rPr>
                      <w:t>830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C84EA" w14:textId="77777777" w:rsidR="004545FE" w:rsidRDefault="004545FE">
    <w:pPr>
      <w:pStyle w:val="BodyText1"/>
      <w:kinsoku w:val="0"/>
      <w:overflowPunct w:val="0"/>
      <w:spacing w:line="14" w:lineRule="auto"/>
      <w:ind w:left="0" w:firstLine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DFA70" w14:textId="77777777" w:rsidR="00DD1848" w:rsidRDefault="00DD1848" w:rsidP="00EC164E">
      <w:r>
        <w:separator/>
      </w:r>
    </w:p>
  </w:footnote>
  <w:footnote w:type="continuationSeparator" w:id="0">
    <w:p w14:paraId="333C3B1E" w14:textId="77777777" w:rsidR="00DD1848" w:rsidRDefault="00DD1848" w:rsidP="00EC1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0848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74C24BAB" w14:textId="34927A52" w:rsidR="004545FE" w:rsidRPr="006B09C1" w:rsidRDefault="004545FE" w:rsidP="006B09C1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B09C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B09C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B09C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0129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B09C1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942"/>
    <w:multiLevelType w:val="multilevel"/>
    <w:tmpl w:val="00000DC5"/>
    <w:lvl w:ilvl="0">
      <w:start w:val="1"/>
      <w:numFmt w:val="decimal"/>
      <w:lvlText w:val="%1."/>
      <w:lvlJc w:val="left"/>
      <w:pPr>
        <w:ind w:left="1253" w:hanging="260"/>
      </w:pPr>
      <w:rPr>
        <w:rFonts w:ascii="Times New Roman" w:hAnsi="Times New Roman" w:cs="Times New Roman"/>
        <w:b/>
        <w:bCs/>
        <w:color w:val="231F20"/>
        <w:sz w:val="26"/>
        <w:szCs w:val="26"/>
      </w:rPr>
    </w:lvl>
    <w:lvl w:ilvl="1">
      <w:numFmt w:val="bullet"/>
      <w:lvlText w:val="•"/>
      <w:lvlJc w:val="left"/>
      <w:pPr>
        <w:ind w:left="2129" w:hanging="260"/>
      </w:pPr>
    </w:lvl>
    <w:lvl w:ilvl="2">
      <w:numFmt w:val="bullet"/>
      <w:lvlText w:val="•"/>
      <w:lvlJc w:val="left"/>
      <w:pPr>
        <w:ind w:left="3006" w:hanging="260"/>
      </w:pPr>
    </w:lvl>
    <w:lvl w:ilvl="3">
      <w:numFmt w:val="bullet"/>
      <w:lvlText w:val="•"/>
      <w:lvlJc w:val="left"/>
      <w:pPr>
        <w:ind w:left="3882" w:hanging="260"/>
      </w:pPr>
    </w:lvl>
    <w:lvl w:ilvl="4">
      <w:numFmt w:val="bullet"/>
      <w:lvlText w:val="•"/>
      <w:lvlJc w:val="left"/>
      <w:pPr>
        <w:ind w:left="4758" w:hanging="260"/>
      </w:pPr>
    </w:lvl>
    <w:lvl w:ilvl="5">
      <w:numFmt w:val="bullet"/>
      <w:lvlText w:val="•"/>
      <w:lvlJc w:val="left"/>
      <w:pPr>
        <w:ind w:left="5634" w:hanging="260"/>
      </w:pPr>
    </w:lvl>
    <w:lvl w:ilvl="6">
      <w:numFmt w:val="bullet"/>
      <w:lvlText w:val="•"/>
      <w:lvlJc w:val="left"/>
      <w:pPr>
        <w:ind w:left="6510" w:hanging="260"/>
      </w:pPr>
    </w:lvl>
    <w:lvl w:ilvl="7">
      <w:numFmt w:val="bullet"/>
      <w:lvlText w:val="•"/>
      <w:lvlJc w:val="left"/>
      <w:pPr>
        <w:ind w:left="7386" w:hanging="260"/>
      </w:pPr>
    </w:lvl>
    <w:lvl w:ilvl="8">
      <w:numFmt w:val="bullet"/>
      <w:lvlText w:val="•"/>
      <w:lvlJc w:val="left"/>
      <w:pPr>
        <w:ind w:left="8262" w:hanging="260"/>
      </w:pPr>
    </w:lvl>
  </w:abstractNum>
  <w:abstractNum w:abstractNumId="1" w15:restartNumberingAfterBreak="0">
    <w:nsid w:val="0000094B"/>
    <w:multiLevelType w:val="multilevel"/>
    <w:tmpl w:val="00000DCE"/>
    <w:lvl w:ilvl="0">
      <w:start w:val="1"/>
      <w:numFmt w:val="decimal"/>
      <w:lvlText w:val="%1."/>
      <w:lvlJc w:val="left"/>
      <w:pPr>
        <w:ind w:left="1180" w:hanging="260"/>
      </w:pPr>
      <w:rPr>
        <w:rFonts w:ascii="Times New Roman" w:hAnsi="Times New Roman" w:cs="Times New Roman"/>
        <w:b/>
        <w:bCs/>
        <w:color w:val="231F20"/>
        <w:sz w:val="26"/>
        <w:szCs w:val="26"/>
      </w:rPr>
    </w:lvl>
    <w:lvl w:ilvl="1">
      <w:numFmt w:val="bullet"/>
      <w:lvlText w:val="•"/>
      <w:lvlJc w:val="left"/>
      <w:pPr>
        <w:ind w:left="2056" w:hanging="260"/>
      </w:pPr>
    </w:lvl>
    <w:lvl w:ilvl="2">
      <w:numFmt w:val="bullet"/>
      <w:lvlText w:val="•"/>
      <w:lvlJc w:val="left"/>
      <w:pPr>
        <w:ind w:left="2933" w:hanging="260"/>
      </w:pPr>
    </w:lvl>
    <w:lvl w:ilvl="3">
      <w:numFmt w:val="bullet"/>
      <w:lvlText w:val="•"/>
      <w:lvlJc w:val="left"/>
      <w:pPr>
        <w:ind w:left="3809" w:hanging="260"/>
      </w:pPr>
    </w:lvl>
    <w:lvl w:ilvl="4">
      <w:numFmt w:val="bullet"/>
      <w:lvlText w:val="•"/>
      <w:lvlJc w:val="left"/>
      <w:pPr>
        <w:ind w:left="4685" w:hanging="260"/>
      </w:pPr>
    </w:lvl>
    <w:lvl w:ilvl="5">
      <w:numFmt w:val="bullet"/>
      <w:lvlText w:val="•"/>
      <w:lvlJc w:val="left"/>
      <w:pPr>
        <w:ind w:left="5561" w:hanging="260"/>
      </w:pPr>
    </w:lvl>
    <w:lvl w:ilvl="6">
      <w:numFmt w:val="bullet"/>
      <w:lvlText w:val="•"/>
      <w:lvlJc w:val="left"/>
      <w:pPr>
        <w:ind w:left="6437" w:hanging="260"/>
      </w:pPr>
    </w:lvl>
    <w:lvl w:ilvl="7">
      <w:numFmt w:val="bullet"/>
      <w:lvlText w:val="•"/>
      <w:lvlJc w:val="left"/>
      <w:pPr>
        <w:ind w:left="7313" w:hanging="260"/>
      </w:pPr>
    </w:lvl>
    <w:lvl w:ilvl="8">
      <w:numFmt w:val="bullet"/>
      <w:lvlText w:val="•"/>
      <w:lvlJc w:val="left"/>
      <w:pPr>
        <w:ind w:left="8189" w:hanging="260"/>
      </w:pPr>
    </w:lvl>
  </w:abstractNum>
  <w:abstractNum w:abstractNumId="2" w15:restartNumberingAfterBreak="0">
    <w:nsid w:val="0000094C"/>
    <w:multiLevelType w:val="multilevel"/>
    <w:tmpl w:val="00000DCF"/>
    <w:lvl w:ilvl="0">
      <w:start w:val="1"/>
      <w:numFmt w:val="decimal"/>
      <w:lvlText w:val="(%1)"/>
      <w:lvlJc w:val="left"/>
      <w:pPr>
        <w:ind w:left="383" w:hanging="383"/>
      </w:pPr>
      <w:rPr>
        <w:rFonts w:ascii="Times New Roman" w:hAnsi="Times New Roman" w:cs="Times New Roman"/>
        <w:b w:val="0"/>
        <w:bCs w:val="0"/>
        <w:color w:val="231F20"/>
        <w:sz w:val="26"/>
        <w:szCs w:val="26"/>
      </w:rPr>
    </w:lvl>
    <w:lvl w:ilvl="1">
      <w:numFmt w:val="bullet"/>
      <w:lvlText w:val="•"/>
      <w:lvlJc w:val="left"/>
      <w:pPr>
        <w:ind w:left="1351" w:hanging="383"/>
      </w:pPr>
    </w:lvl>
    <w:lvl w:ilvl="2">
      <w:numFmt w:val="bullet"/>
      <w:lvlText w:val="•"/>
      <w:lvlJc w:val="left"/>
      <w:pPr>
        <w:ind w:left="2319" w:hanging="383"/>
      </w:pPr>
    </w:lvl>
    <w:lvl w:ilvl="3">
      <w:numFmt w:val="bullet"/>
      <w:lvlText w:val="•"/>
      <w:lvlJc w:val="left"/>
      <w:pPr>
        <w:ind w:left="3287" w:hanging="383"/>
      </w:pPr>
    </w:lvl>
    <w:lvl w:ilvl="4">
      <w:numFmt w:val="bullet"/>
      <w:lvlText w:val="•"/>
      <w:lvlJc w:val="left"/>
      <w:pPr>
        <w:ind w:left="4256" w:hanging="383"/>
      </w:pPr>
    </w:lvl>
    <w:lvl w:ilvl="5">
      <w:numFmt w:val="bullet"/>
      <w:lvlText w:val="•"/>
      <w:lvlJc w:val="left"/>
      <w:pPr>
        <w:ind w:left="5224" w:hanging="383"/>
      </w:pPr>
    </w:lvl>
    <w:lvl w:ilvl="6">
      <w:numFmt w:val="bullet"/>
      <w:lvlText w:val="•"/>
      <w:lvlJc w:val="left"/>
      <w:pPr>
        <w:ind w:left="6192" w:hanging="383"/>
      </w:pPr>
    </w:lvl>
    <w:lvl w:ilvl="7">
      <w:numFmt w:val="bullet"/>
      <w:lvlText w:val="•"/>
      <w:lvlJc w:val="left"/>
      <w:pPr>
        <w:ind w:left="7160" w:hanging="383"/>
      </w:pPr>
    </w:lvl>
    <w:lvl w:ilvl="8">
      <w:numFmt w:val="bullet"/>
      <w:lvlText w:val="•"/>
      <w:lvlJc w:val="left"/>
      <w:pPr>
        <w:ind w:left="8128" w:hanging="383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CEB"/>
    <w:rsid w:val="00000AC2"/>
    <w:rsid w:val="00001634"/>
    <w:rsid w:val="00023F1A"/>
    <w:rsid w:val="00034804"/>
    <w:rsid w:val="00034A22"/>
    <w:rsid w:val="0003679C"/>
    <w:rsid w:val="00040735"/>
    <w:rsid w:val="00046463"/>
    <w:rsid w:val="00056E0A"/>
    <w:rsid w:val="00064478"/>
    <w:rsid w:val="00064BA8"/>
    <w:rsid w:val="00072DB2"/>
    <w:rsid w:val="00087836"/>
    <w:rsid w:val="000912DD"/>
    <w:rsid w:val="0009592D"/>
    <w:rsid w:val="0009789F"/>
    <w:rsid w:val="000A04E1"/>
    <w:rsid w:val="000B42B9"/>
    <w:rsid w:val="000B5384"/>
    <w:rsid w:val="000B58D8"/>
    <w:rsid w:val="000C47D7"/>
    <w:rsid w:val="000D0DF7"/>
    <w:rsid w:val="000D14EA"/>
    <w:rsid w:val="000D3651"/>
    <w:rsid w:val="000D6406"/>
    <w:rsid w:val="000E25CE"/>
    <w:rsid w:val="000E6D81"/>
    <w:rsid w:val="000F203D"/>
    <w:rsid w:val="00102959"/>
    <w:rsid w:val="001105A2"/>
    <w:rsid w:val="00120FC0"/>
    <w:rsid w:val="00131822"/>
    <w:rsid w:val="00134D92"/>
    <w:rsid w:val="001413B5"/>
    <w:rsid w:val="001430CE"/>
    <w:rsid w:val="00163ACB"/>
    <w:rsid w:val="001722FF"/>
    <w:rsid w:val="0018633F"/>
    <w:rsid w:val="00191C0F"/>
    <w:rsid w:val="00193338"/>
    <w:rsid w:val="00197867"/>
    <w:rsid w:val="001B019E"/>
    <w:rsid w:val="001D47E7"/>
    <w:rsid w:val="001D5ADA"/>
    <w:rsid w:val="001D6886"/>
    <w:rsid w:val="001F3CEA"/>
    <w:rsid w:val="001F4710"/>
    <w:rsid w:val="0020289B"/>
    <w:rsid w:val="002045BB"/>
    <w:rsid w:val="00210BDE"/>
    <w:rsid w:val="00210C1A"/>
    <w:rsid w:val="002176E1"/>
    <w:rsid w:val="00235496"/>
    <w:rsid w:val="002361B4"/>
    <w:rsid w:val="00242131"/>
    <w:rsid w:val="002454B1"/>
    <w:rsid w:val="00247B3B"/>
    <w:rsid w:val="00250781"/>
    <w:rsid w:val="00254EBB"/>
    <w:rsid w:val="00257D9E"/>
    <w:rsid w:val="0026740D"/>
    <w:rsid w:val="00275A03"/>
    <w:rsid w:val="00296E4F"/>
    <w:rsid w:val="002978E3"/>
    <w:rsid w:val="002A73FA"/>
    <w:rsid w:val="002B1C20"/>
    <w:rsid w:val="002B533E"/>
    <w:rsid w:val="002C65FB"/>
    <w:rsid w:val="002C7986"/>
    <w:rsid w:val="002D3094"/>
    <w:rsid w:val="002E33B8"/>
    <w:rsid w:val="00300472"/>
    <w:rsid w:val="0031547B"/>
    <w:rsid w:val="00315570"/>
    <w:rsid w:val="00325AF7"/>
    <w:rsid w:val="003361F5"/>
    <w:rsid w:val="003955A6"/>
    <w:rsid w:val="00395B0F"/>
    <w:rsid w:val="003A27CE"/>
    <w:rsid w:val="003A4355"/>
    <w:rsid w:val="003A73E7"/>
    <w:rsid w:val="003D2DCA"/>
    <w:rsid w:val="003E2295"/>
    <w:rsid w:val="003E490C"/>
    <w:rsid w:val="003F4839"/>
    <w:rsid w:val="003F624A"/>
    <w:rsid w:val="00405570"/>
    <w:rsid w:val="00405D6A"/>
    <w:rsid w:val="00414646"/>
    <w:rsid w:val="00417749"/>
    <w:rsid w:val="004203D2"/>
    <w:rsid w:val="00424619"/>
    <w:rsid w:val="00430EA0"/>
    <w:rsid w:val="004545FE"/>
    <w:rsid w:val="004578C3"/>
    <w:rsid w:val="004634A9"/>
    <w:rsid w:val="00470118"/>
    <w:rsid w:val="004710E4"/>
    <w:rsid w:val="00481E71"/>
    <w:rsid w:val="00482F51"/>
    <w:rsid w:val="00486B7D"/>
    <w:rsid w:val="00493C1D"/>
    <w:rsid w:val="004B0492"/>
    <w:rsid w:val="004B2801"/>
    <w:rsid w:val="004B2D08"/>
    <w:rsid w:val="004C0A35"/>
    <w:rsid w:val="004C19AD"/>
    <w:rsid w:val="004D73FC"/>
    <w:rsid w:val="004E7610"/>
    <w:rsid w:val="004F6569"/>
    <w:rsid w:val="005017CB"/>
    <w:rsid w:val="0050409A"/>
    <w:rsid w:val="00514033"/>
    <w:rsid w:val="00544CC7"/>
    <w:rsid w:val="00546529"/>
    <w:rsid w:val="0055031F"/>
    <w:rsid w:val="0055357B"/>
    <w:rsid w:val="005614AF"/>
    <w:rsid w:val="00570D30"/>
    <w:rsid w:val="00573DA0"/>
    <w:rsid w:val="005754A0"/>
    <w:rsid w:val="00584369"/>
    <w:rsid w:val="005930B0"/>
    <w:rsid w:val="00594910"/>
    <w:rsid w:val="00596618"/>
    <w:rsid w:val="005973A8"/>
    <w:rsid w:val="005A3FD5"/>
    <w:rsid w:val="005C0546"/>
    <w:rsid w:val="005C6DB5"/>
    <w:rsid w:val="005D0FC7"/>
    <w:rsid w:val="005D24E9"/>
    <w:rsid w:val="00602D8B"/>
    <w:rsid w:val="00603BBE"/>
    <w:rsid w:val="0061129D"/>
    <w:rsid w:val="00615156"/>
    <w:rsid w:val="00616A44"/>
    <w:rsid w:val="00627451"/>
    <w:rsid w:val="00632BFB"/>
    <w:rsid w:val="0063532F"/>
    <w:rsid w:val="006370E9"/>
    <w:rsid w:val="00647501"/>
    <w:rsid w:val="006507CB"/>
    <w:rsid w:val="00666932"/>
    <w:rsid w:val="0067288E"/>
    <w:rsid w:val="00675845"/>
    <w:rsid w:val="00681011"/>
    <w:rsid w:val="00684FC5"/>
    <w:rsid w:val="0068669D"/>
    <w:rsid w:val="006A1C57"/>
    <w:rsid w:val="006B09C1"/>
    <w:rsid w:val="006C03C2"/>
    <w:rsid w:val="006C70A4"/>
    <w:rsid w:val="006D21DA"/>
    <w:rsid w:val="006E359D"/>
    <w:rsid w:val="00700747"/>
    <w:rsid w:val="00704BA3"/>
    <w:rsid w:val="007103FF"/>
    <w:rsid w:val="007164F0"/>
    <w:rsid w:val="0072049E"/>
    <w:rsid w:val="00722708"/>
    <w:rsid w:val="00723029"/>
    <w:rsid w:val="00731697"/>
    <w:rsid w:val="007406F2"/>
    <w:rsid w:val="00740887"/>
    <w:rsid w:val="00740A0D"/>
    <w:rsid w:val="0076695E"/>
    <w:rsid w:val="00774C00"/>
    <w:rsid w:val="007812AE"/>
    <w:rsid w:val="007817DB"/>
    <w:rsid w:val="00781CA0"/>
    <w:rsid w:val="00785894"/>
    <w:rsid w:val="00785D22"/>
    <w:rsid w:val="00792C76"/>
    <w:rsid w:val="00793740"/>
    <w:rsid w:val="00796EF4"/>
    <w:rsid w:val="007977E3"/>
    <w:rsid w:val="007A2194"/>
    <w:rsid w:val="007B1016"/>
    <w:rsid w:val="007B1701"/>
    <w:rsid w:val="007C1E23"/>
    <w:rsid w:val="007C500F"/>
    <w:rsid w:val="007C5E54"/>
    <w:rsid w:val="007D4049"/>
    <w:rsid w:val="007D42B2"/>
    <w:rsid w:val="007D4D85"/>
    <w:rsid w:val="007E4C4B"/>
    <w:rsid w:val="007E5CD5"/>
    <w:rsid w:val="007E79B3"/>
    <w:rsid w:val="007F750A"/>
    <w:rsid w:val="00800E04"/>
    <w:rsid w:val="0080363C"/>
    <w:rsid w:val="00817A07"/>
    <w:rsid w:val="00821E19"/>
    <w:rsid w:val="008235B4"/>
    <w:rsid w:val="00824CA4"/>
    <w:rsid w:val="008314A6"/>
    <w:rsid w:val="00836B36"/>
    <w:rsid w:val="00841CDC"/>
    <w:rsid w:val="008433C7"/>
    <w:rsid w:val="00846146"/>
    <w:rsid w:val="008623B9"/>
    <w:rsid w:val="008646F4"/>
    <w:rsid w:val="008749B7"/>
    <w:rsid w:val="00893A99"/>
    <w:rsid w:val="008A77B9"/>
    <w:rsid w:val="008B2F75"/>
    <w:rsid w:val="008C5F72"/>
    <w:rsid w:val="008D3FF4"/>
    <w:rsid w:val="008D6264"/>
    <w:rsid w:val="008E56C9"/>
    <w:rsid w:val="00903C94"/>
    <w:rsid w:val="009054D4"/>
    <w:rsid w:val="00922D2C"/>
    <w:rsid w:val="00923050"/>
    <w:rsid w:val="009248F4"/>
    <w:rsid w:val="00931717"/>
    <w:rsid w:val="00934844"/>
    <w:rsid w:val="00946586"/>
    <w:rsid w:val="00953314"/>
    <w:rsid w:val="00982219"/>
    <w:rsid w:val="009920CB"/>
    <w:rsid w:val="009A1CAF"/>
    <w:rsid w:val="009B2194"/>
    <w:rsid w:val="009C1A5D"/>
    <w:rsid w:val="009C6EAF"/>
    <w:rsid w:val="009C71F1"/>
    <w:rsid w:val="009D3E47"/>
    <w:rsid w:val="009D5CA4"/>
    <w:rsid w:val="009E63BF"/>
    <w:rsid w:val="009F04A7"/>
    <w:rsid w:val="009F1F7F"/>
    <w:rsid w:val="00A039F4"/>
    <w:rsid w:val="00A1746E"/>
    <w:rsid w:val="00A17998"/>
    <w:rsid w:val="00A257A9"/>
    <w:rsid w:val="00A43192"/>
    <w:rsid w:val="00A464FD"/>
    <w:rsid w:val="00A51BD8"/>
    <w:rsid w:val="00A54C90"/>
    <w:rsid w:val="00A749A9"/>
    <w:rsid w:val="00A91DA7"/>
    <w:rsid w:val="00A94088"/>
    <w:rsid w:val="00AA4FF5"/>
    <w:rsid w:val="00AA613E"/>
    <w:rsid w:val="00AA7B17"/>
    <w:rsid w:val="00AC0272"/>
    <w:rsid w:val="00AC1A3C"/>
    <w:rsid w:val="00AC2B05"/>
    <w:rsid w:val="00AC3AA1"/>
    <w:rsid w:val="00AC5A73"/>
    <w:rsid w:val="00AD038D"/>
    <w:rsid w:val="00AD4BDD"/>
    <w:rsid w:val="00AD4FC3"/>
    <w:rsid w:val="00AE3A77"/>
    <w:rsid w:val="00AE4213"/>
    <w:rsid w:val="00AE4303"/>
    <w:rsid w:val="00AF4065"/>
    <w:rsid w:val="00AF4D50"/>
    <w:rsid w:val="00B060C5"/>
    <w:rsid w:val="00B0738F"/>
    <w:rsid w:val="00B14920"/>
    <w:rsid w:val="00B210FB"/>
    <w:rsid w:val="00B22127"/>
    <w:rsid w:val="00B234BB"/>
    <w:rsid w:val="00B46B4E"/>
    <w:rsid w:val="00B55507"/>
    <w:rsid w:val="00B55644"/>
    <w:rsid w:val="00B61911"/>
    <w:rsid w:val="00B63569"/>
    <w:rsid w:val="00B65AB5"/>
    <w:rsid w:val="00B71E76"/>
    <w:rsid w:val="00B7501F"/>
    <w:rsid w:val="00B82ABE"/>
    <w:rsid w:val="00B85E7F"/>
    <w:rsid w:val="00B87E4A"/>
    <w:rsid w:val="00B961D1"/>
    <w:rsid w:val="00BA20F5"/>
    <w:rsid w:val="00BB11DE"/>
    <w:rsid w:val="00BC4851"/>
    <w:rsid w:val="00BD4E0E"/>
    <w:rsid w:val="00BE774E"/>
    <w:rsid w:val="00BF10A5"/>
    <w:rsid w:val="00C04766"/>
    <w:rsid w:val="00C07B24"/>
    <w:rsid w:val="00C1544B"/>
    <w:rsid w:val="00C171B4"/>
    <w:rsid w:val="00C20A03"/>
    <w:rsid w:val="00C2556B"/>
    <w:rsid w:val="00C30A6B"/>
    <w:rsid w:val="00C316CB"/>
    <w:rsid w:val="00C3366A"/>
    <w:rsid w:val="00C37AF1"/>
    <w:rsid w:val="00C431AB"/>
    <w:rsid w:val="00C5046E"/>
    <w:rsid w:val="00C55634"/>
    <w:rsid w:val="00C56BAE"/>
    <w:rsid w:val="00C56D74"/>
    <w:rsid w:val="00C66CDA"/>
    <w:rsid w:val="00C671A6"/>
    <w:rsid w:val="00C7007E"/>
    <w:rsid w:val="00C81D5D"/>
    <w:rsid w:val="00C81F6D"/>
    <w:rsid w:val="00C83ECF"/>
    <w:rsid w:val="00C87993"/>
    <w:rsid w:val="00CB47A6"/>
    <w:rsid w:val="00CB4A93"/>
    <w:rsid w:val="00CB7D7E"/>
    <w:rsid w:val="00CC6F0F"/>
    <w:rsid w:val="00CD4765"/>
    <w:rsid w:val="00CD7650"/>
    <w:rsid w:val="00CE30A8"/>
    <w:rsid w:val="00CE395D"/>
    <w:rsid w:val="00D103DB"/>
    <w:rsid w:val="00D10DE4"/>
    <w:rsid w:val="00D12976"/>
    <w:rsid w:val="00D16DCA"/>
    <w:rsid w:val="00D25C5C"/>
    <w:rsid w:val="00D36D0C"/>
    <w:rsid w:val="00D37965"/>
    <w:rsid w:val="00D748C1"/>
    <w:rsid w:val="00DA6826"/>
    <w:rsid w:val="00DA6AAD"/>
    <w:rsid w:val="00DB0942"/>
    <w:rsid w:val="00DB1EA9"/>
    <w:rsid w:val="00DB45C6"/>
    <w:rsid w:val="00DB6819"/>
    <w:rsid w:val="00DC1654"/>
    <w:rsid w:val="00DC2CA0"/>
    <w:rsid w:val="00DD1848"/>
    <w:rsid w:val="00DD51CC"/>
    <w:rsid w:val="00DE060A"/>
    <w:rsid w:val="00DE1BD8"/>
    <w:rsid w:val="00DF3F5C"/>
    <w:rsid w:val="00DF4647"/>
    <w:rsid w:val="00E0432B"/>
    <w:rsid w:val="00E060AA"/>
    <w:rsid w:val="00E15A0F"/>
    <w:rsid w:val="00E20F4E"/>
    <w:rsid w:val="00E21C6F"/>
    <w:rsid w:val="00E430E3"/>
    <w:rsid w:val="00E4334D"/>
    <w:rsid w:val="00E45871"/>
    <w:rsid w:val="00E613A8"/>
    <w:rsid w:val="00E62EE7"/>
    <w:rsid w:val="00E674EC"/>
    <w:rsid w:val="00E70852"/>
    <w:rsid w:val="00E720C9"/>
    <w:rsid w:val="00E75630"/>
    <w:rsid w:val="00E765A1"/>
    <w:rsid w:val="00E77DB0"/>
    <w:rsid w:val="00E80EFF"/>
    <w:rsid w:val="00E81438"/>
    <w:rsid w:val="00E9624A"/>
    <w:rsid w:val="00E975B6"/>
    <w:rsid w:val="00EC164E"/>
    <w:rsid w:val="00EC3ABF"/>
    <w:rsid w:val="00EC43E6"/>
    <w:rsid w:val="00ED32A4"/>
    <w:rsid w:val="00ED61C5"/>
    <w:rsid w:val="00EE7F79"/>
    <w:rsid w:val="00F01291"/>
    <w:rsid w:val="00F01885"/>
    <w:rsid w:val="00F04CE0"/>
    <w:rsid w:val="00F07503"/>
    <w:rsid w:val="00F11D47"/>
    <w:rsid w:val="00F13E32"/>
    <w:rsid w:val="00F161DB"/>
    <w:rsid w:val="00F20E6C"/>
    <w:rsid w:val="00F23A52"/>
    <w:rsid w:val="00F25CD5"/>
    <w:rsid w:val="00F34757"/>
    <w:rsid w:val="00F34D5A"/>
    <w:rsid w:val="00F50994"/>
    <w:rsid w:val="00F5278F"/>
    <w:rsid w:val="00F530BB"/>
    <w:rsid w:val="00F74292"/>
    <w:rsid w:val="00F74620"/>
    <w:rsid w:val="00F76C6B"/>
    <w:rsid w:val="00F80F69"/>
    <w:rsid w:val="00F81CEB"/>
    <w:rsid w:val="00F85EA3"/>
    <w:rsid w:val="00F90EE9"/>
    <w:rsid w:val="00F90FAE"/>
    <w:rsid w:val="00F911DC"/>
    <w:rsid w:val="00FA011A"/>
    <w:rsid w:val="00FA226C"/>
    <w:rsid w:val="00FA698B"/>
    <w:rsid w:val="00FB0816"/>
    <w:rsid w:val="00FC2BED"/>
    <w:rsid w:val="00FD6E56"/>
    <w:rsid w:val="00FE0BCF"/>
    <w:rsid w:val="00FE12E2"/>
    <w:rsid w:val="00FE3EC4"/>
    <w:rsid w:val="00FE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DA98D"/>
  <w15:chartTrackingRefBased/>
  <w15:docId w15:val="{5E768BBE-E240-4E91-966D-A3C06199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2B9"/>
  </w:style>
  <w:style w:type="paragraph" w:styleId="Heading1">
    <w:name w:val="heading 1"/>
    <w:basedOn w:val="Normal"/>
    <w:next w:val="Normal"/>
    <w:link w:val="Heading1Char"/>
    <w:uiPriority w:val="9"/>
    <w:qFormat/>
    <w:rsid w:val="00EC164E"/>
    <w:pPr>
      <w:keepNext/>
      <w:keepLines/>
      <w:spacing w:before="480"/>
      <w:ind w:firstLine="72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64E"/>
    <w:pPr>
      <w:keepNext/>
      <w:keepLines/>
      <w:spacing w:before="200"/>
      <w:ind w:firstLine="72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64E"/>
    <w:pPr>
      <w:keepNext/>
      <w:keepLines/>
      <w:spacing w:before="200"/>
      <w:ind w:firstLine="72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64E"/>
    <w:pPr>
      <w:keepNext/>
      <w:keepLines/>
      <w:spacing w:before="40"/>
      <w:outlineLvl w:val="3"/>
    </w:pPr>
    <w:rPr>
      <w:rFonts w:cs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64E"/>
    <w:pPr>
      <w:keepNext/>
      <w:keepLines/>
      <w:spacing w:before="4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64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64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64E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Heading41">
    <w:name w:val="Heading 41"/>
    <w:basedOn w:val="Normal"/>
    <w:next w:val="Normal"/>
    <w:uiPriority w:val="1"/>
    <w:unhideWhenUsed/>
    <w:qFormat/>
    <w:rsid w:val="00EC164E"/>
    <w:pPr>
      <w:keepNext/>
      <w:keepLines/>
      <w:spacing w:before="200"/>
      <w:ind w:firstLine="7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Heading51">
    <w:name w:val="Heading 51"/>
    <w:basedOn w:val="Normal"/>
    <w:next w:val="Normal"/>
    <w:uiPriority w:val="1"/>
    <w:unhideWhenUsed/>
    <w:qFormat/>
    <w:rsid w:val="00EC164E"/>
    <w:pPr>
      <w:keepNext/>
      <w:keepLines/>
      <w:spacing w:before="200"/>
      <w:ind w:firstLine="72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EC164E"/>
  </w:style>
  <w:style w:type="character" w:customStyle="1" w:styleId="Heading4Char">
    <w:name w:val="Heading 4 Char"/>
    <w:basedOn w:val="DefaultParagraphFont"/>
    <w:link w:val="Heading4"/>
    <w:uiPriority w:val="9"/>
    <w:semiHidden/>
    <w:rsid w:val="00EC164E"/>
    <w:rPr>
      <w:rFonts w:cs="Times New Roman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64E"/>
    <w:rPr>
      <w:rFonts w:cs="Times New Roman"/>
      <w:b/>
      <w:bCs/>
      <w:i/>
      <w:iCs/>
      <w:sz w:val="26"/>
      <w:szCs w:val="26"/>
    </w:rPr>
  </w:style>
  <w:style w:type="paragraph" w:customStyle="1" w:styleId="Heading11">
    <w:name w:val="Heading 11"/>
    <w:basedOn w:val="Normal"/>
    <w:next w:val="Normal"/>
    <w:uiPriority w:val="1"/>
    <w:qFormat/>
    <w:rsid w:val="00EC164E"/>
    <w:pPr>
      <w:widowControl w:val="0"/>
      <w:autoSpaceDE w:val="0"/>
      <w:autoSpaceDN w:val="0"/>
      <w:adjustRightInd w:val="0"/>
      <w:spacing w:before="34"/>
      <w:ind w:firstLine="7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1">
    <w:name w:val="Heading 21"/>
    <w:basedOn w:val="Normal"/>
    <w:next w:val="Normal"/>
    <w:uiPriority w:val="1"/>
    <w:qFormat/>
    <w:rsid w:val="00EC164E"/>
    <w:pPr>
      <w:widowControl w:val="0"/>
      <w:autoSpaceDE w:val="0"/>
      <w:autoSpaceDN w:val="0"/>
      <w:adjustRightInd w:val="0"/>
      <w:spacing w:before="34"/>
      <w:ind w:firstLine="72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Heading31">
    <w:name w:val="Heading 31"/>
    <w:basedOn w:val="Normal"/>
    <w:next w:val="Normal"/>
    <w:uiPriority w:val="1"/>
    <w:qFormat/>
    <w:rsid w:val="00EC164E"/>
    <w:pPr>
      <w:widowControl w:val="0"/>
      <w:autoSpaceDE w:val="0"/>
      <w:autoSpaceDN w:val="0"/>
      <w:adjustRightInd w:val="0"/>
      <w:spacing w:before="64"/>
      <w:ind w:left="800" w:firstLine="72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NoList11">
    <w:name w:val="No List11"/>
    <w:next w:val="NoList"/>
    <w:uiPriority w:val="99"/>
    <w:semiHidden/>
    <w:unhideWhenUsed/>
    <w:rsid w:val="00EC164E"/>
  </w:style>
  <w:style w:type="paragraph" w:customStyle="1" w:styleId="BodyText1">
    <w:name w:val="Body Text1"/>
    <w:basedOn w:val="Normal"/>
    <w:next w:val="BodyText"/>
    <w:link w:val="BodyTextChar"/>
    <w:uiPriority w:val="99"/>
    <w:qFormat/>
    <w:rsid w:val="00EC164E"/>
    <w:pPr>
      <w:widowControl w:val="0"/>
      <w:autoSpaceDE w:val="0"/>
      <w:autoSpaceDN w:val="0"/>
      <w:adjustRightInd w:val="0"/>
      <w:spacing w:before="120"/>
      <w:ind w:left="100" w:firstLine="680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1"/>
    <w:uiPriority w:val="99"/>
    <w:locked/>
    <w:rsid w:val="00EC164E"/>
    <w:rPr>
      <w:rFonts w:ascii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next w:val="ListParagraph"/>
    <w:uiPriority w:val="1"/>
    <w:qFormat/>
    <w:rsid w:val="00EC164E"/>
    <w:pPr>
      <w:widowControl w:val="0"/>
      <w:autoSpaceDE w:val="0"/>
      <w:autoSpaceDN w:val="0"/>
      <w:adjustRightInd w:val="0"/>
      <w:spacing w:before="120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C164E"/>
    <w:pPr>
      <w:widowControl w:val="0"/>
      <w:autoSpaceDE w:val="0"/>
      <w:autoSpaceDN w:val="0"/>
      <w:adjustRightInd w:val="0"/>
      <w:spacing w:before="120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EC164E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before="120"/>
      <w:ind w:firstLine="720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1"/>
    <w:uiPriority w:val="99"/>
    <w:locked/>
    <w:rsid w:val="00EC164E"/>
    <w:rPr>
      <w:rFonts w:ascii="Times New Roman" w:hAnsi="Times New Roman" w:cs="Times New Roman"/>
      <w:sz w:val="24"/>
      <w:szCs w:val="24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EC164E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before="120"/>
      <w:ind w:firstLine="720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1"/>
    <w:uiPriority w:val="99"/>
    <w:locked/>
    <w:rsid w:val="00EC164E"/>
    <w:rPr>
      <w:rFonts w:ascii="Times New Roman" w:hAnsi="Times New Roman" w:cs="Times New Roman"/>
      <w:sz w:val="24"/>
      <w:szCs w:val="24"/>
    </w:rPr>
  </w:style>
  <w:style w:type="character" w:customStyle="1" w:styleId="Heading1Char1">
    <w:name w:val="Heading 1 Char1"/>
    <w:basedOn w:val="DefaultParagraphFont"/>
    <w:uiPriority w:val="9"/>
    <w:rsid w:val="00EC164E"/>
    <w:rPr>
      <w:rFonts w:ascii="Cambria" w:eastAsia="Times New Roman" w:hAnsi="Cambria" w:cs="Times New Roman"/>
      <w:b/>
      <w:bCs/>
      <w:color w:val="365F91"/>
      <w:szCs w:val="28"/>
    </w:rPr>
  </w:style>
  <w:style w:type="character" w:customStyle="1" w:styleId="Heading2Char1">
    <w:name w:val="Heading 2 Char1"/>
    <w:basedOn w:val="DefaultParagraphFont"/>
    <w:uiPriority w:val="9"/>
    <w:semiHidden/>
    <w:rsid w:val="00EC16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EC164E"/>
    <w:rPr>
      <w:rFonts w:ascii="Cambria" w:eastAsia="Times New Roman" w:hAnsi="Cambria" w:cs="Times New Roman"/>
      <w:b/>
      <w:bCs/>
      <w:color w:val="4F81BD"/>
    </w:rPr>
  </w:style>
  <w:style w:type="character" w:customStyle="1" w:styleId="Heading4Char1">
    <w:name w:val="Heading 4 Char1"/>
    <w:basedOn w:val="DefaultParagraphFont"/>
    <w:uiPriority w:val="9"/>
    <w:semiHidden/>
    <w:rsid w:val="00EC164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1">
    <w:name w:val="Heading 5 Char1"/>
    <w:basedOn w:val="DefaultParagraphFont"/>
    <w:uiPriority w:val="9"/>
    <w:semiHidden/>
    <w:rsid w:val="00EC164E"/>
    <w:rPr>
      <w:rFonts w:ascii="Cambria" w:eastAsia="Times New Roman" w:hAnsi="Cambria" w:cs="Times New Roman"/>
      <w:color w:val="243F60"/>
    </w:rPr>
  </w:style>
  <w:style w:type="paragraph" w:customStyle="1" w:styleId="BodyText2">
    <w:name w:val="Body Text2"/>
    <w:basedOn w:val="Normal"/>
    <w:next w:val="BodyText"/>
    <w:link w:val="BodyTextChar1"/>
    <w:uiPriority w:val="99"/>
    <w:semiHidden/>
    <w:unhideWhenUsed/>
    <w:qFormat/>
    <w:rsid w:val="00EC164E"/>
    <w:pPr>
      <w:spacing w:before="120" w:after="120"/>
      <w:ind w:firstLine="720"/>
    </w:pPr>
  </w:style>
  <w:style w:type="character" w:customStyle="1" w:styleId="BodyTextChar1">
    <w:name w:val="Body Text Char1"/>
    <w:basedOn w:val="DefaultParagraphFont"/>
    <w:link w:val="BodyText2"/>
    <w:uiPriority w:val="99"/>
    <w:semiHidden/>
    <w:rsid w:val="00EC164E"/>
  </w:style>
  <w:style w:type="paragraph" w:customStyle="1" w:styleId="ListParagraph2">
    <w:name w:val="List Paragraph2"/>
    <w:basedOn w:val="Normal"/>
    <w:next w:val="ListParagraph"/>
    <w:uiPriority w:val="34"/>
    <w:qFormat/>
    <w:rsid w:val="00EC164E"/>
    <w:pPr>
      <w:spacing w:before="120"/>
      <w:ind w:left="720" w:firstLine="720"/>
      <w:contextualSpacing/>
    </w:pPr>
    <w:rPr>
      <w:rFonts w:ascii="Times New Roman" w:hAnsi="Times New Roman"/>
      <w:sz w:val="28"/>
    </w:rPr>
  </w:style>
  <w:style w:type="paragraph" w:customStyle="1" w:styleId="Header2">
    <w:name w:val="Header2"/>
    <w:basedOn w:val="Normal"/>
    <w:next w:val="Header"/>
    <w:link w:val="HeaderChar1"/>
    <w:uiPriority w:val="99"/>
    <w:unhideWhenUsed/>
    <w:rsid w:val="00EC164E"/>
    <w:pPr>
      <w:tabs>
        <w:tab w:val="center" w:pos="4680"/>
        <w:tab w:val="right" w:pos="9360"/>
      </w:tabs>
      <w:spacing w:before="120"/>
      <w:ind w:firstLine="720"/>
    </w:pPr>
  </w:style>
  <w:style w:type="character" w:customStyle="1" w:styleId="HeaderChar1">
    <w:name w:val="Header Char1"/>
    <w:basedOn w:val="DefaultParagraphFont"/>
    <w:link w:val="Header2"/>
    <w:uiPriority w:val="99"/>
    <w:rsid w:val="00EC164E"/>
  </w:style>
  <w:style w:type="paragraph" w:customStyle="1" w:styleId="Footer2">
    <w:name w:val="Footer2"/>
    <w:basedOn w:val="Normal"/>
    <w:next w:val="Footer"/>
    <w:link w:val="FooterChar1"/>
    <w:uiPriority w:val="99"/>
    <w:unhideWhenUsed/>
    <w:rsid w:val="00EC164E"/>
    <w:pPr>
      <w:tabs>
        <w:tab w:val="center" w:pos="4680"/>
        <w:tab w:val="right" w:pos="9360"/>
      </w:tabs>
      <w:spacing w:before="120"/>
      <w:ind w:firstLine="720"/>
    </w:pPr>
  </w:style>
  <w:style w:type="character" w:customStyle="1" w:styleId="FooterChar1">
    <w:name w:val="Footer Char1"/>
    <w:basedOn w:val="DefaultParagraphFont"/>
    <w:link w:val="Footer2"/>
    <w:uiPriority w:val="99"/>
    <w:rsid w:val="00EC164E"/>
  </w:style>
  <w:style w:type="table" w:customStyle="1" w:styleId="TableGrid1">
    <w:name w:val="Table Grid1"/>
    <w:basedOn w:val="TableNormal"/>
    <w:next w:val="TableGrid"/>
    <w:uiPriority w:val="59"/>
    <w:rsid w:val="00EC164E"/>
    <w:pPr>
      <w:ind w:firstLine="720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EC164E"/>
    <w:pPr>
      <w:ind w:firstLine="72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EC164E"/>
    <w:rPr>
      <w:rFonts w:ascii="Segoe UI" w:hAnsi="Segoe UI" w:cs="Segoe UI"/>
      <w:sz w:val="18"/>
      <w:szCs w:val="18"/>
    </w:rPr>
  </w:style>
  <w:style w:type="paragraph" w:customStyle="1" w:styleId="Revision1">
    <w:name w:val="Revision1"/>
    <w:next w:val="Revision"/>
    <w:hidden/>
    <w:uiPriority w:val="99"/>
    <w:semiHidden/>
    <w:rsid w:val="00EC164E"/>
    <w:rPr>
      <w:rFonts w:ascii="Times New Roman" w:hAnsi="Times New Roman"/>
      <w:sz w:val="28"/>
    </w:rPr>
  </w:style>
  <w:style w:type="paragraph" w:styleId="NormalWeb">
    <w:name w:val="Normal (Web)"/>
    <w:aliases w:val=" Char"/>
    <w:basedOn w:val="Normal"/>
    <w:rsid w:val="00EC16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2">
    <w:name w:val="Heading 4 Char2"/>
    <w:basedOn w:val="DefaultParagraphFont"/>
    <w:uiPriority w:val="9"/>
    <w:semiHidden/>
    <w:rsid w:val="00EC164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2">
    <w:name w:val="Heading 5 Char2"/>
    <w:basedOn w:val="DefaultParagraphFont"/>
    <w:uiPriority w:val="9"/>
    <w:semiHidden/>
    <w:rsid w:val="00EC164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BodyText">
    <w:name w:val="Body Text"/>
    <w:basedOn w:val="Normal"/>
    <w:link w:val="BodyTextChar2"/>
    <w:uiPriority w:val="99"/>
    <w:semiHidden/>
    <w:unhideWhenUsed/>
    <w:rsid w:val="00EC164E"/>
    <w:pPr>
      <w:spacing w:after="120"/>
    </w:pPr>
  </w:style>
  <w:style w:type="character" w:customStyle="1" w:styleId="BodyTextChar2">
    <w:name w:val="Body Text Char2"/>
    <w:basedOn w:val="DefaultParagraphFont"/>
    <w:link w:val="BodyText"/>
    <w:uiPriority w:val="99"/>
    <w:semiHidden/>
    <w:rsid w:val="00EC164E"/>
  </w:style>
  <w:style w:type="paragraph" w:styleId="ListParagraph">
    <w:name w:val="List Paragraph"/>
    <w:basedOn w:val="Normal"/>
    <w:uiPriority w:val="34"/>
    <w:qFormat/>
    <w:rsid w:val="00EC164E"/>
    <w:pPr>
      <w:ind w:left="720"/>
      <w:contextualSpacing/>
    </w:pPr>
  </w:style>
  <w:style w:type="paragraph" w:styleId="Header">
    <w:name w:val="header"/>
    <w:basedOn w:val="Normal"/>
    <w:link w:val="HeaderChar2"/>
    <w:uiPriority w:val="99"/>
    <w:unhideWhenUsed/>
    <w:rsid w:val="00EC164E"/>
    <w:pPr>
      <w:tabs>
        <w:tab w:val="center" w:pos="4680"/>
        <w:tab w:val="right" w:pos="9360"/>
      </w:tabs>
    </w:pPr>
  </w:style>
  <w:style w:type="character" w:customStyle="1" w:styleId="HeaderChar2">
    <w:name w:val="Header Char2"/>
    <w:basedOn w:val="DefaultParagraphFont"/>
    <w:link w:val="Header"/>
    <w:uiPriority w:val="99"/>
    <w:rsid w:val="00EC164E"/>
  </w:style>
  <w:style w:type="paragraph" w:styleId="Footer">
    <w:name w:val="footer"/>
    <w:basedOn w:val="Normal"/>
    <w:link w:val="FooterChar2"/>
    <w:unhideWhenUsed/>
    <w:rsid w:val="00EC164E"/>
    <w:pPr>
      <w:tabs>
        <w:tab w:val="center" w:pos="4680"/>
        <w:tab w:val="right" w:pos="9360"/>
      </w:tabs>
    </w:pPr>
  </w:style>
  <w:style w:type="character" w:customStyle="1" w:styleId="FooterChar2">
    <w:name w:val="Footer Char2"/>
    <w:basedOn w:val="DefaultParagraphFont"/>
    <w:link w:val="Footer"/>
    <w:uiPriority w:val="99"/>
    <w:rsid w:val="00EC164E"/>
  </w:style>
  <w:style w:type="table" w:styleId="TableGrid">
    <w:name w:val="Table Grid"/>
    <w:basedOn w:val="TableNormal"/>
    <w:rsid w:val="00EC1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1"/>
    <w:uiPriority w:val="99"/>
    <w:semiHidden/>
    <w:unhideWhenUsed/>
    <w:rsid w:val="00EC164E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EC164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C164E"/>
  </w:style>
  <w:style w:type="character" w:styleId="Hyperlink">
    <w:name w:val="Hyperlink"/>
    <w:basedOn w:val="DefaultParagraphFont"/>
    <w:unhideWhenUsed/>
    <w:rsid w:val="00F509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0994"/>
    <w:rPr>
      <w:color w:val="605E5C"/>
      <w:shd w:val="clear" w:color="auto" w:fill="E1DFDD"/>
    </w:rPr>
  </w:style>
  <w:style w:type="character" w:customStyle="1" w:styleId="Bodytext3">
    <w:name w:val="Body text (3)_"/>
    <w:link w:val="Bodytext31"/>
    <w:rsid w:val="00F90FA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4">
    <w:name w:val="Body text (4)_"/>
    <w:link w:val="Bodytext40"/>
    <w:rsid w:val="00F90FAE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Bodytext4NotItalic">
    <w:name w:val="Body text (4) + Not Italic"/>
    <w:basedOn w:val="Bodytext4"/>
    <w:rsid w:val="00F90FAE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Bodytext4Bold">
    <w:name w:val="Body text (4) + Bold"/>
    <w:rsid w:val="00F90FAE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Heading40">
    <w:name w:val="Heading #4_"/>
    <w:link w:val="Heading42"/>
    <w:rsid w:val="00F90FA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0">
    <w:name w:val="Body text (2)_"/>
    <w:link w:val="Bodytext21"/>
    <w:rsid w:val="00F90FAE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odytext2Bold">
    <w:name w:val="Body text (2) + Bold"/>
    <w:rsid w:val="00F90FA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5">
    <w:name w:val="Body text (5)_"/>
    <w:link w:val="Bodytext50"/>
    <w:rsid w:val="00F90FAE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6">
    <w:name w:val="Body text (6)_"/>
    <w:link w:val="Bodytext60"/>
    <w:rsid w:val="00F90FAE"/>
    <w:rPr>
      <w:rFonts w:ascii="Times New Roman" w:hAnsi="Times New Roman" w:cs="Times New Roman"/>
      <w:shd w:val="clear" w:color="auto" w:fill="FFFFFF"/>
    </w:rPr>
  </w:style>
  <w:style w:type="character" w:customStyle="1" w:styleId="Picturecaption">
    <w:name w:val="Picture caption_"/>
    <w:link w:val="Picturecaption0"/>
    <w:rsid w:val="00F90FAE"/>
    <w:rPr>
      <w:rFonts w:ascii="Times New Roman" w:hAnsi="Times New Roman" w:cs="Times New Roman"/>
      <w:spacing w:val="20"/>
      <w:sz w:val="13"/>
      <w:szCs w:val="13"/>
      <w:shd w:val="clear" w:color="auto" w:fill="FFFFFF"/>
    </w:rPr>
  </w:style>
  <w:style w:type="character" w:customStyle="1" w:styleId="Picturecaption2">
    <w:name w:val="Picture caption (2)_"/>
    <w:link w:val="Picturecaption20"/>
    <w:rsid w:val="00F90FAE"/>
    <w:rPr>
      <w:rFonts w:ascii="Times New Roman" w:hAnsi="Times New Roman" w:cs="Times New Roman"/>
      <w:sz w:val="11"/>
      <w:szCs w:val="11"/>
      <w:shd w:val="clear" w:color="auto" w:fill="FFFFFF"/>
    </w:rPr>
  </w:style>
  <w:style w:type="character" w:customStyle="1" w:styleId="Headerorfooter">
    <w:name w:val="Header or footer_"/>
    <w:link w:val="Headerorfooter0"/>
    <w:rsid w:val="00F90FA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Bodytext3Italic">
    <w:name w:val="Body text (3) + Italic"/>
    <w:rsid w:val="00F90FAE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Bodytext3SmallCaps">
    <w:name w:val="Body text (3) + Small Caps"/>
    <w:rsid w:val="00F90FAE"/>
    <w:rPr>
      <w:rFonts w:ascii="Times New Roman" w:hAnsi="Times New Roman" w:cs="Times New Roman"/>
      <w:b/>
      <w:bCs/>
      <w:smallCaps/>
      <w:sz w:val="28"/>
      <w:szCs w:val="28"/>
      <w:u w:val="none"/>
    </w:rPr>
  </w:style>
  <w:style w:type="character" w:customStyle="1" w:styleId="Bodytext2Bold2">
    <w:name w:val="Body text (2) + Bold2"/>
    <w:rsid w:val="00F90FA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2">
    <w:name w:val="Body text (2)"/>
    <w:basedOn w:val="Bodytext20"/>
    <w:rsid w:val="00F90FAE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link w:val="Tablecaption0"/>
    <w:rsid w:val="00F90FA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ablecaption2">
    <w:name w:val="Table caption (2)_"/>
    <w:link w:val="Tablecaption20"/>
    <w:rsid w:val="00F90FA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Bodytext2Italic">
    <w:name w:val="Body text (2) + Italic"/>
    <w:rsid w:val="00F90FAE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320pt">
    <w:name w:val="Body text (3) + 20 pt"/>
    <w:aliases w:val="Spacing 0 pt"/>
    <w:rsid w:val="00F90FAE"/>
    <w:rPr>
      <w:rFonts w:ascii="Times New Roman" w:hAnsi="Times New Roman" w:cs="Times New Roman"/>
      <w:b/>
      <w:bCs/>
      <w:spacing w:val="-10"/>
      <w:sz w:val="40"/>
      <w:szCs w:val="40"/>
      <w:u w:val="none"/>
    </w:rPr>
  </w:style>
  <w:style w:type="character" w:customStyle="1" w:styleId="Bodytext30">
    <w:name w:val="Body text (3)"/>
    <w:rsid w:val="00F90FAE"/>
    <w:rPr>
      <w:rFonts w:ascii="Times New Roman" w:hAnsi="Times New Roman" w:cs="Times New Roman"/>
      <w:b/>
      <w:bCs/>
      <w:sz w:val="28"/>
      <w:szCs w:val="28"/>
      <w:u w:val="single"/>
    </w:rPr>
  </w:style>
  <w:style w:type="character" w:customStyle="1" w:styleId="Bodytext7">
    <w:name w:val="Body text (7)_"/>
    <w:link w:val="Bodytext70"/>
    <w:rsid w:val="00F90FAE"/>
    <w:rPr>
      <w:rFonts w:ascii="Times New Roman" w:hAnsi="Times New Roman" w:cs="Times New Roman"/>
      <w:sz w:val="11"/>
      <w:szCs w:val="11"/>
      <w:shd w:val="clear" w:color="auto" w:fill="FFFFFF"/>
    </w:rPr>
  </w:style>
  <w:style w:type="character" w:customStyle="1" w:styleId="Bodytext2Italic3">
    <w:name w:val="Body text (2) + Italic3"/>
    <w:rsid w:val="00F90FAE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5NotItalic">
    <w:name w:val="Body text (5) + Not Italic"/>
    <w:basedOn w:val="Bodytext5"/>
    <w:rsid w:val="00F90FAE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5NotBold">
    <w:name w:val="Body text (5) + Not Bold"/>
    <w:aliases w:val="Not Italic"/>
    <w:basedOn w:val="Bodytext5"/>
    <w:rsid w:val="00F90FAE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2Bold1">
    <w:name w:val="Body text (2) + Bold1"/>
    <w:aliases w:val="Italic"/>
    <w:rsid w:val="00F90FAE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HeaderorfooterItalic">
    <w:name w:val="Header or footer + Italic"/>
    <w:rsid w:val="00F90FAE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Bodytext511pt">
    <w:name w:val="Body text (5) + 11 pt"/>
    <w:aliases w:val="Not Bold"/>
    <w:rsid w:val="00F90FAE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Bodytext220">
    <w:name w:val="Body text (2)2"/>
    <w:rsid w:val="00F90FAE"/>
    <w:rPr>
      <w:rFonts w:ascii="Times New Roman" w:hAnsi="Times New Roman" w:cs="Times New Roman"/>
      <w:sz w:val="28"/>
      <w:szCs w:val="28"/>
      <w:u w:val="single"/>
    </w:rPr>
  </w:style>
  <w:style w:type="character" w:customStyle="1" w:styleId="Bodytext8">
    <w:name w:val="Body text (8)_"/>
    <w:link w:val="Bodytext80"/>
    <w:rsid w:val="00F90FAE"/>
    <w:rPr>
      <w:rFonts w:ascii="Tahoma" w:hAnsi="Tahoma" w:cs="Tahoma"/>
      <w:sz w:val="8"/>
      <w:szCs w:val="8"/>
      <w:shd w:val="clear" w:color="auto" w:fill="FFFFFF"/>
    </w:rPr>
  </w:style>
  <w:style w:type="character" w:customStyle="1" w:styleId="Headerorfooter2">
    <w:name w:val="Header or footer (2)_"/>
    <w:link w:val="Headerorfooter20"/>
    <w:rsid w:val="00F90FAE"/>
    <w:rPr>
      <w:rFonts w:ascii="Tahoma" w:hAnsi="Tahoma" w:cs="Tahoma"/>
      <w:sz w:val="26"/>
      <w:szCs w:val="26"/>
      <w:shd w:val="clear" w:color="auto" w:fill="FFFFFF"/>
    </w:rPr>
  </w:style>
  <w:style w:type="character" w:customStyle="1" w:styleId="Bodytext295pt">
    <w:name w:val="Body text (2) + 9.5 pt"/>
    <w:rsid w:val="00F90FAE"/>
    <w:rPr>
      <w:rFonts w:ascii="Times New Roman" w:hAnsi="Times New Roman" w:cs="Times New Roman"/>
      <w:sz w:val="19"/>
      <w:szCs w:val="19"/>
      <w:u w:val="none"/>
    </w:rPr>
  </w:style>
  <w:style w:type="character" w:customStyle="1" w:styleId="Bodytext9">
    <w:name w:val="Body text (9)_"/>
    <w:link w:val="Bodytext90"/>
    <w:rsid w:val="00F90FAE"/>
    <w:rPr>
      <w:rFonts w:ascii="Gulim" w:eastAsia="Gulim" w:cs="Gulim"/>
      <w:sz w:val="8"/>
      <w:szCs w:val="8"/>
      <w:shd w:val="clear" w:color="auto" w:fill="FFFFFF"/>
    </w:rPr>
  </w:style>
  <w:style w:type="character" w:customStyle="1" w:styleId="Bodytext5NotBold1">
    <w:name w:val="Body text (5) + Not Bold1"/>
    <w:basedOn w:val="Bodytext5"/>
    <w:rsid w:val="00F90FAE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513pt">
    <w:name w:val="Body text (5) + 13 pt"/>
    <w:aliases w:val="Not Bold2"/>
    <w:rsid w:val="00F90FAE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10">
    <w:name w:val="Body text (10)_"/>
    <w:link w:val="Bodytext100"/>
    <w:rsid w:val="00F90FAE"/>
    <w:rPr>
      <w:rFonts w:ascii="Corbel" w:hAnsi="Corbel" w:cs="Corbel"/>
      <w:sz w:val="8"/>
      <w:szCs w:val="8"/>
      <w:shd w:val="clear" w:color="auto" w:fill="FFFFFF"/>
    </w:rPr>
  </w:style>
  <w:style w:type="character" w:customStyle="1" w:styleId="Bodytext11">
    <w:name w:val="Body text (11)_"/>
    <w:link w:val="Bodytext110"/>
    <w:rsid w:val="00F90FA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Bodytext3NotBold">
    <w:name w:val="Body text (3) + Not Bold"/>
    <w:basedOn w:val="Bodytext3"/>
    <w:rsid w:val="00F90FA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12">
    <w:name w:val="Body text (12)_"/>
    <w:link w:val="Bodytext120"/>
    <w:rsid w:val="00F90FAE"/>
    <w:rPr>
      <w:rFonts w:ascii="CordiaUPC" w:hAnsi="CordiaUPC" w:cs="CordiaUPC"/>
      <w:sz w:val="10"/>
      <w:szCs w:val="10"/>
      <w:shd w:val="clear" w:color="auto" w:fill="FFFFFF"/>
    </w:rPr>
  </w:style>
  <w:style w:type="character" w:customStyle="1" w:styleId="Headerorfooter3">
    <w:name w:val="Header or footer (3)_"/>
    <w:link w:val="Headerorfooter31"/>
    <w:rsid w:val="00F90FA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Tablecaption3">
    <w:name w:val="Table caption (3)_"/>
    <w:link w:val="Tablecaption30"/>
    <w:rsid w:val="00F90FAE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odytext26pt">
    <w:name w:val="Body text (2) + 6 pt"/>
    <w:rsid w:val="00F90FAE"/>
    <w:rPr>
      <w:rFonts w:ascii="Times New Roman" w:hAnsi="Times New Roman" w:cs="Times New Roman"/>
      <w:sz w:val="12"/>
      <w:szCs w:val="12"/>
      <w:u w:val="none"/>
      <w:lang w:val="en-US" w:eastAsia="en-US"/>
    </w:rPr>
  </w:style>
  <w:style w:type="character" w:customStyle="1" w:styleId="Headerorfooter30">
    <w:name w:val="Header or footer (3)"/>
    <w:rsid w:val="00F90FAE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Bodytext2Italic2">
    <w:name w:val="Body text (2) + Italic2"/>
    <w:aliases w:val="Spacing 1 pt"/>
    <w:rsid w:val="00F90FAE"/>
    <w:rPr>
      <w:rFonts w:ascii="Times New Roman" w:hAnsi="Times New Roman" w:cs="Times New Roman"/>
      <w:i/>
      <w:iCs/>
      <w:spacing w:val="30"/>
      <w:sz w:val="28"/>
      <w:szCs w:val="28"/>
      <w:u w:val="none"/>
    </w:rPr>
  </w:style>
  <w:style w:type="character" w:customStyle="1" w:styleId="Heading20">
    <w:name w:val="Heading #2_"/>
    <w:link w:val="Heading22"/>
    <w:rsid w:val="00F90FAE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Heading2CordiaUPC">
    <w:name w:val="Heading #2 + CordiaUPC"/>
    <w:aliases w:val="24 pt"/>
    <w:rsid w:val="00F90FAE"/>
    <w:rPr>
      <w:rFonts w:ascii="CordiaUPC" w:hAnsi="CordiaUPC" w:cs="CordiaUPC"/>
      <w:sz w:val="48"/>
      <w:szCs w:val="48"/>
      <w:u w:val="none"/>
      <w:lang w:val="en-US" w:eastAsia="en-US"/>
    </w:rPr>
  </w:style>
  <w:style w:type="character" w:customStyle="1" w:styleId="Heading2CordiaUPC1">
    <w:name w:val="Heading #2 + CordiaUPC1"/>
    <w:aliases w:val="25 pt,Scale 66%"/>
    <w:rsid w:val="00F90FAE"/>
    <w:rPr>
      <w:rFonts w:ascii="CordiaUPC" w:hAnsi="CordiaUPC" w:cs="CordiaUPC"/>
      <w:w w:val="66"/>
      <w:sz w:val="50"/>
      <w:szCs w:val="50"/>
      <w:u w:val="none"/>
      <w:lang w:val="en-US" w:eastAsia="en-US"/>
    </w:rPr>
  </w:style>
  <w:style w:type="character" w:customStyle="1" w:styleId="Bodytext13">
    <w:name w:val="Body text (13)_"/>
    <w:link w:val="Bodytext130"/>
    <w:rsid w:val="00F90FA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Tablecaption3Italic">
    <w:name w:val="Table caption (3) + Italic"/>
    <w:rsid w:val="00F90FAE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612pt">
    <w:name w:val="Body text (6) + 12 pt"/>
    <w:aliases w:val="Bold,Italic1"/>
    <w:rsid w:val="00F90FAE"/>
    <w:rPr>
      <w:rFonts w:ascii="Times New Roman" w:hAnsi="Times New Roman" w:cs="Times New Roman"/>
      <w:b/>
      <w:bCs/>
      <w:i/>
      <w:iCs/>
      <w:sz w:val="24"/>
      <w:szCs w:val="24"/>
      <w:u w:val="none"/>
    </w:rPr>
  </w:style>
  <w:style w:type="character" w:customStyle="1" w:styleId="Bodytext14">
    <w:name w:val="Body text (14)_"/>
    <w:link w:val="Bodytext140"/>
    <w:rsid w:val="00F90FAE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1411pt">
    <w:name w:val="Body text (14) + 11 pt"/>
    <w:aliases w:val="Not Bold1,Not Italic1"/>
    <w:rsid w:val="00F90FAE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Bodytext2Italic1">
    <w:name w:val="Body text (2) + Italic1"/>
    <w:rsid w:val="00F90FAE"/>
    <w:rPr>
      <w:rFonts w:ascii="Times New Roman" w:hAnsi="Times New Roman" w:cs="Times New Roman"/>
      <w:i/>
      <w:iCs/>
      <w:sz w:val="28"/>
      <w:szCs w:val="28"/>
      <w:u w:val="single"/>
    </w:rPr>
  </w:style>
  <w:style w:type="character" w:customStyle="1" w:styleId="Heading10">
    <w:name w:val="Heading #1_"/>
    <w:link w:val="Heading12"/>
    <w:rsid w:val="00F90FAE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Headerorfooter4">
    <w:name w:val="Header or footer (4)_"/>
    <w:link w:val="Headerorfooter40"/>
    <w:rsid w:val="00F90FAE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Bodytext213pt">
    <w:name w:val="Body text (2) + 13 pt"/>
    <w:aliases w:val="Bold1"/>
    <w:rsid w:val="00F90FA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Heading30">
    <w:name w:val="Heading #3_"/>
    <w:link w:val="Heading32"/>
    <w:rsid w:val="00F90FA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ing3Tahoma">
    <w:name w:val="Heading #3 + Tahoma"/>
    <w:aliases w:val="12 pt,Spacing 0 pt1"/>
    <w:rsid w:val="00F90FAE"/>
    <w:rPr>
      <w:rFonts w:ascii="Tahoma" w:hAnsi="Tahoma" w:cs="Tahoma"/>
      <w:spacing w:val="-10"/>
      <w:sz w:val="24"/>
      <w:szCs w:val="24"/>
      <w:u w:val="none"/>
    </w:rPr>
  </w:style>
  <w:style w:type="paragraph" w:customStyle="1" w:styleId="Bodytext31">
    <w:name w:val="Body text (3)1"/>
    <w:basedOn w:val="Normal"/>
    <w:link w:val="Bodytext3"/>
    <w:rsid w:val="00F90FAE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Normal"/>
    <w:link w:val="Bodytext4"/>
    <w:rsid w:val="00F90FAE"/>
    <w:pPr>
      <w:widowControl w:val="0"/>
      <w:shd w:val="clear" w:color="auto" w:fill="FFFFFF"/>
      <w:spacing w:before="60" w:after="360" w:line="240" w:lineRule="atLeast"/>
      <w:jc w:val="both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Heading42">
    <w:name w:val="Heading #4"/>
    <w:basedOn w:val="Normal"/>
    <w:link w:val="Heading40"/>
    <w:rsid w:val="00F90FAE"/>
    <w:pPr>
      <w:widowControl w:val="0"/>
      <w:shd w:val="clear" w:color="auto" w:fill="FFFFFF"/>
      <w:spacing w:before="360" w:line="324" w:lineRule="exact"/>
      <w:jc w:val="center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Bodytext21">
    <w:name w:val="Body text (2)1"/>
    <w:basedOn w:val="Normal"/>
    <w:link w:val="Bodytext20"/>
    <w:rsid w:val="00F90FAE"/>
    <w:pPr>
      <w:widowControl w:val="0"/>
      <w:shd w:val="clear" w:color="auto" w:fill="FFFFFF"/>
      <w:spacing w:before="360" w:after="60" w:line="360" w:lineRule="exac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Bodytext50">
    <w:name w:val="Body text (5)"/>
    <w:basedOn w:val="Normal"/>
    <w:link w:val="Bodytext5"/>
    <w:rsid w:val="00F90FAE"/>
    <w:pPr>
      <w:widowControl w:val="0"/>
      <w:shd w:val="clear" w:color="auto" w:fill="FFFFFF"/>
      <w:spacing w:before="120" w:line="263" w:lineRule="exact"/>
      <w:jc w:val="both"/>
    </w:pPr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Bodytext60">
    <w:name w:val="Body text (6)"/>
    <w:basedOn w:val="Normal"/>
    <w:link w:val="Bodytext6"/>
    <w:rsid w:val="00F90FAE"/>
    <w:pPr>
      <w:widowControl w:val="0"/>
      <w:shd w:val="clear" w:color="auto" w:fill="FFFFFF"/>
      <w:spacing w:line="263" w:lineRule="exact"/>
      <w:jc w:val="both"/>
    </w:pPr>
    <w:rPr>
      <w:rFonts w:ascii="Times New Roman" w:hAnsi="Times New Roman" w:cs="Times New Roman"/>
    </w:rPr>
  </w:style>
  <w:style w:type="paragraph" w:customStyle="1" w:styleId="Picturecaption0">
    <w:name w:val="Picture caption"/>
    <w:basedOn w:val="Normal"/>
    <w:link w:val="Picturecaption"/>
    <w:rsid w:val="00F90FAE"/>
    <w:pPr>
      <w:widowControl w:val="0"/>
      <w:shd w:val="clear" w:color="auto" w:fill="FFFFFF"/>
      <w:spacing w:line="240" w:lineRule="atLeast"/>
    </w:pPr>
    <w:rPr>
      <w:rFonts w:ascii="Times New Roman" w:hAnsi="Times New Roman" w:cs="Times New Roman"/>
      <w:spacing w:val="20"/>
      <w:sz w:val="13"/>
      <w:szCs w:val="13"/>
    </w:rPr>
  </w:style>
  <w:style w:type="paragraph" w:customStyle="1" w:styleId="Picturecaption20">
    <w:name w:val="Picture caption (2)"/>
    <w:basedOn w:val="Normal"/>
    <w:link w:val="Picturecaption2"/>
    <w:rsid w:val="00F90FAE"/>
    <w:pPr>
      <w:widowControl w:val="0"/>
      <w:shd w:val="clear" w:color="auto" w:fill="FFFFFF"/>
      <w:spacing w:line="240" w:lineRule="atLeast"/>
    </w:pPr>
    <w:rPr>
      <w:rFonts w:ascii="Times New Roman" w:hAnsi="Times New Roman" w:cs="Times New Roman"/>
      <w:sz w:val="11"/>
      <w:szCs w:val="11"/>
    </w:rPr>
  </w:style>
  <w:style w:type="paragraph" w:customStyle="1" w:styleId="Headerorfooter0">
    <w:name w:val="Header or footer"/>
    <w:basedOn w:val="Normal"/>
    <w:link w:val="Headerorfooter"/>
    <w:rsid w:val="00F90FAE"/>
    <w:pPr>
      <w:widowControl w:val="0"/>
      <w:shd w:val="clear" w:color="auto" w:fill="FFFFFF"/>
      <w:spacing w:line="240" w:lineRule="atLeast"/>
    </w:pPr>
    <w:rPr>
      <w:rFonts w:ascii="Times New Roman" w:hAnsi="Times New Roman" w:cs="Times New Roman"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F90FAE"/>
    <w:pPr>
      <w:widowControl w:val="0"/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Tablecaption20">
    <w:name w:val="Table caption (2)"/>
    <w:basedOn w:val="Normal"/>
    <w:link w:val="Tablecaption2"/>
    <w:rsid w:val="00F90FAE"/>
    <w:pPr>
      <w:widowControl w:val="0"/>
      <w:shd w:val="clear" w:color="auto" w:fill="FFFFFF"/>
      <w:spacing w:line="240" w:lineRule="atLeast"/>
      <w:jc w:val="both"/>
    </w:pPr>
    <w:rPr>
      <w:rFonts w:ascii="Times New Roman" w:hAnsi="Times New Roman" w:cs="Times New Roman"/>
      <w:sz w:val="8"/>
      <w:szCs w:val="8"/>
    </w:rPr>
  </w:style>
  <w:style w:type="paragraph" w:customStyle="1" w:styleId="Bodytext70">
    <w:name w:val="Body text (7)"/>
    <w:basedOn w:val="Normal"/>
    <w:link w:val="Bodytext7"/>
    <w:rsid w:val="00F90FAE"/>
    <w:pPr>
      <w:widowControl w:val="0"/>
      <w:shd w:val="clear" w:color="auto" w:fill="FFFFFF"/>
      <w:spacing w:after="60" w:line="240" w:lineRule="atLeast"/>
    </w:pPr>
    <w:rPr>
      <w:rFonts w:ascii="Times New Roman" w:hAnsi="Times New Roman" w:cs="Times New Roman"/>
      <w:sz w:val="11"/>
      <w:szCs w:val="11"/>
    </w:rPr>
  </w:style>
  <w:style w:type="paragraph" w:customStyle="1" w:styleId="Bodytext80">
    <w:name w:val="Body text (8)"/>
    <w:basedOn w:val="Normal"/>
    <w:link w:val="Bodytext8"/>
    <w:rsid w:val="00F90FAE"/>
    <w:pPr>
      <w:widowControl w:val="0"/>
      <w:shd w:val="clear" w:color="auto" w:fill="FFFFFF"/>
      <w:spacing w:after="60" w:line="240" w:lineRule="atLeast"/>
    </w:pPr>
    <w:rPr>
      <w:rFonts w:ascii="Tahoma" w:hAnsi="Tahoma" w:cs="Tahoma"/>
      <w:sz w:val="8"/>
      <w:szCs w:val="8"/>
    </w:rPr>
  </w:style>
  <w:style w:type="paragraph" w:customStyle="1" w:styleId="Headerorfooter20">
    <w:name w:val="Header or footer (2)"/>
    <w:basedOn w:val="Normal"/>
    <w:link w:val="Headerorfooter2"/>
    <w:rsid w:val="00F90FAE"/>
    <w:pPr>
      <w:widowControl w:val="0"/>
      <w:shd w:val="clear" w:color="auto" w:fill="FFFFFF"/>
      <w:spacing w:line="240" w:lineRule="atLeast"/>
    </w:pPr>
    <w:rPr>
      <w:rFonts w:ascii="Tahoma" w:hAnsi="Tahoma" w:cs="Tahoma"/>
      <w:sz w:val="26"/>
      <w:szCs w:val="26"/>
    </w:rPr>
  </w:style>
  <w:style w:type="paragraph" w:customStyle="1" w:styleId="Bodytext90">
    <w:name w:val="Body text (9)"/>
    <w:basedOn w:val="Normal"/>
    <w:link w:val="Bodytext9"/>
    <w:rsid w:val="00F90FAE"/>
    <w:pPr>
      <w:widowControl w:val="0"/>
      <w:shd w:val="clear" w:color="auto" w:fill="FFFFFF"/>
      <w:spacing w:line="338" w:lineRule="exact"/>
    </w:pPr>
    <w:rPr>
      <w:rFonts w:ascii="Gulim" w:eastAsia="Gulim" w:cs="Gulim"/>
      <w:sz w:val="8"/>
      <w:szCs w:val="8"/>
    </w:rPr>
  </w:style>
  <w:style w:type="paragraph" w:customStyle="1" w:styleId="Bodytext100">
    <w:name w:val="Body text (10)"/>
    <w:basedOn w:val="Normal"/>
    <w:link w:val="Bodytext10"/>
    <w:rsid w:val="00F90FAE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8"/>
      <w:szCs w:val="8"/>
    </w:rPr>
  </w:style>
  <w:style w:type="paragraph" w:customStyle="1" w:styleId="Bodytext110">
    <w:name w:val="Body text (11)"/>
    <w:basedOn w:val="Normal"/>
    <w:link w:val="Bodytext11"/>
    <w:rsid w:val="00F90FAE"/>
    <w:pPr>
      <w:widowControl w:val="0"/>
      <w:shd w:val="clear" w:color="auto" w:fill="FFFFFF"/>
      <w:spacing w:line="240" w:lineRule="atLeast"/>
      <w:jc w:val="both"/>
    </w:pPr>
    <w:rPr>
      <w:rFonts w:ascii="Times New Roman" w:hAnsi="Times New Roman" w:cs="Times New Roman"/>
      <w:sz w:val="8"/>
      <w:szCs w:val="8"/>
    </w:rPr>
  </w:style>
  <w:style w:type="paragraph" w:customStyle="1" w:styleId="Bodytext120">
    <w:name w:val="Body text (12)"/>
    <w:basedOn w:val="Normal"/>
    <w:link w:val="Bodytext12"/>
    <w:rsid w:val="00F90FAE"/>
    <w:pPr>
      <w:widowControl w:val="0"/>
      <w:shd w:val="clear" w:color="auto" w:fill="FFFFFF"/>
      <w:spacing w:after="60" w:line="240" w:lineRule="atLeast"/>
    </w:pPr>
    <w:rPr>
      <w:rFonts w:ascii="CordiaUPC" w:hAnsi="CordiaUPC" w:cs="CordiaUPC"/>
      <w:sz w:val="10"/>
      <w:szCs w:val="10"/>
    </w:rPr>
  </w:style>
  <w:style w:type="paragraph" w:customStyle="1" w:styleId="Headerorfooter31">
    <w:name w:val="Header or footer (3)1"/>
    <w:basedOn w:val="Normal"/>
    <w:link w:val="Headerorfooter3"/>
    <w:rsid w:val="00F90FAE"/>
    <w:pPr>
      <w:widowControl w:val="0"/>
      <w:shd w:val="clear" w:color="auto" w:fill="FFFFFF"/>
      <w:spacing w:line="324" w:lineRule="exact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ablecaption30">
    <w:name w:val="Table caption (3)"/>
    <w:basedOn w:val="Normal"/>
    <w:link w:val="Tablecaption3"/>
    <w:rsid w:val="00F90FAE"/>
    <w:pPr>
      <w:widowControl w:val="0"/>
      <w:shd w:val="clear" w:color="auto" w:fill="FFFFFF"/>
      <w:spacing w:line="324" w:lineRule="exac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Heading22">
    <w:name w:val="Heading #2"/>
    <w:basedOn w:val="Normal"/>
    <w:link w:val="Heading20"/>
    <w:rsid w:val="00F90FAE"/>
    <w:pPr>
      <w:widowControl w:val="0"/>
      <w:shd w:val="clear" w:color="auto" w:fill="FFFFFF"/>
      <w:spacing w:line="281" w:lineRule="exact"/>
      <w:jc w:val="both"/>
      <w:outlineLvl w:val="1"/>
    </w:pPr>
    <w:rPr>
      <w:rFonts w:ascii="Times New Roman" w:hAnsi="Times New Roman" w:cs="Times New Roman"/>
      <w:sz w:val="28"/>
      <w:szCs w:val="28"/>
    </w:rPr>
  </w:style>
  <w:style w:type="paragraph" w:customStyle="1" w:styleId="Bodytext130">
    <w:name w:val="Body text (13)"/>
    <w:basedOn w:val="Normal"/>
    <w:link w:val="Bodytext13"/>
    <w:rsid w:val="00F90FAE"/>
    <w:pPr>
      <w:widowControl w:val="0"/>
      <w:shd w:val="clear" w:color="auto" w:fill="FFFFFF"/>
      <w:spacing w:before="6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Bodytext140">
    <w:name w:val="Body text (14)"/>
    <w:basedOn w:val="Normal"/>
    <w:link w:val="Bodytext14"/>
    <w:rsid w:val="00F90FAE"/>
    <w:pPr>
      <w:widowControl w:val="0"/>
      <w:shd w:val="clear" w:color="auto" w:fill="FFFFFF"/>
      <w:spacing w:after="840" w:line="240" w:lineRule="atLeast"/>
      <w:jc w:val="both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Heading12">
    <w:name w:val="Heading #1"/>
    <w:basedOn w:val="Normal"/>
    <w:link w:val="Heading10"/>
    <w:rsid w:val="00F90FAE"/>
    <w:pPr>
      <w:widowControl w:val="0"/>
      <w:shd w:val="clear" w:color="auto" w:fill="FFFFFF"/>
      <w:spacing w:after="540" w:line="240" w:lineRule="atLeast"/>
      <w:jc w:val="both"/>
      <w:outlineLvl w:val="0"/>
    </w:pPr>
    <w:rPr>
      <w:rFonts w:ascii="Times New Roman" w:hAnsi="Times New Roman" w:cs="Times New Roman"/>
      <w:sz w:val="28"/>
      <w:szCs w:val="28"/>
    </w:rPr>
  </w:style>
  <w:style w:type="paragraph" w:customStyle="1" w:styleId="Headerorfooter40">
    <w:name w:val="Header or footer (4)"/>
    <w:basedOn w:val="Normal"/>
    <w:link w:val="Headerorfooter4"/>
    <w:rsid w:val="00F90FAE"/>
    <w:pPr>
      <w:widowControl w:val="0"/>
      <w:shd w:val="clear" w:color="auto" w:fill="FFFFFF"/>
      <w:spacing w:line="240" w:lineRule="atLeast"/>
    </w:pPr>
    <w:rPr>
      <w:rFonts w:ascii="Times New Roman" w:hAnsi="Times New Roman" w:cs="Times New Roman"/>
      <w:noProof/>
      <w:sz w:val="20"/>
      <w:szCs w:val="20"/>
    </w:rPr>
  </w:style>
  <w:style w:type="paragraph" w:customStyle="1" w:styleId="Heading32">
    <w:name w:val="Heading #3"/>
    <w:basedOn w:val="Normal"/>
    <w:link w:val="Heading30"/>
    <w:rsid w:val="00F90FAE"/>
    <w:pPr>
      <w:widowControl w:val="0"/>
      <w:shd w:val="clear" w:color="auto" w:fill="FFFFFF"/>
      <w:spacing w:before="120" w:after="120" w:line="240" w:lineRule="atLeast"/>
      <w:jc w:val="both"/>
      <w:outlineLvl w:val="2"/>
    </w:pPr>
    <w:rPr>
      <w:rFonts w:ascii="Times New Roman" w:hAnsi="Times New Roman" w:cs="Times New Roman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F90FA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harChar1">
    <w:name w:val="Char Char1"/>
    <w:basedOn w:val="Normal"/>
    <w:rsid w:val="00F90FAE"/>
    <w:pPr>
      <w:spacing w:after="160" w:line="240" w:lineRule="exact"/>
    </w:pPr>
    <w:rPr>
      <w:rFonts w:ascii="Verdana" w:eastAsia="Times New Roman" w:hAnsi="Verdana" w:cs="Angsana New"/>
      <w:sz w:val="20"/>
      <w:szCs w:val="20"/>
    </w:rPr>
  </w:style>
  <w:style w:type="paragraph" w:customStyle="1" w:styleId="CharChar4CharCharCharCharCharChar">
    <w:name w:val="Char Char4 Char Char Char Char Char Char"/>
    <w:basedOn w:val="Normal"/>
    <w:rsid w:val="00F90FAE"/>
    <w:pPr>
      <w:spacing w:after="160" w:line="240" w:lineRule="exact"/>
    </w:pPr>
    <w:rPr>
      <w:rFonts w:ascii="Verdana" w:eastAsia="Times New Roman" w:hAnsi="Verdana" w:cs="Angsana New"/>
      <w:sz w:val="20"/>
      <w:szCs w:val="20"/>
    </w:rPr>
  </w:style>
  <w:style w:type="paragraph" w:customStyle="1" w:styleId="CharChar4CharCharCharCharCharCharCharChar">
    <w:name w:val="Char Char4 Char Char Char Char Char Char Char Char"/>
    <w:basedOn w:val="Normal"/>
    <w:rsid w:val="00F90FAE"/>
    <w:pPr>
      <w:spacing w:after="160" w:line="240" w:lineRule="exact"/>
    </w:pPr>
    <w:rPr>
      <w:rFonts w:ascii="Verdana" w:eastAsia="Times New Roman" w:hAnsi="Verdana" w:cs="Angsana New"/>
      <w:sz w:val="20"/>
      <w:szCs w:val="20"/>
    </w:rPr>
  </w:style>
  <w:style w:type="character" w:styleId="PageNumber">
    <w:name w:val="page number"/>
    <w:basedOn w:val="DefaultParagraphFont"/>
    <w:rsid w:val="00F90FA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0B4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7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53AAF-7A3F-48CC-95BA-B20B2E0DD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MrTran</cp:lastModifiedBy>
  <cp:revision>127</cp:revision>
  <cp:lastPrinted>2025-09-09T08:00:00Z</cp:lastPrinted>
  <dcterms:created xsi:type="dcterms:W3CDTF">2025-09-08T06:33:00Z</dcterms:created>
  <dcterms:modified xsi:type="dcterms:W3CDTF">2025-09-15T08:03:00Z</dcterms:modified>
</cp:coreProperties>
</file>